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D4B3C" w14:textId="09322104" w:rsidR="00F14FB6" w:rsidRPr="007B5C5D" w:rsidRDefault="00F14FB6" w:rsidP="00A96E5A">
      <w:pPr>
        <w:spacing w:after="0" w:line="240" w:lineRule="auto"/>
        <w:jc w:val="center"/>
        <w:rPr>
          <w:rFonts w:ascii="Arial" w:hAnsi="Arial" w:cs="Arial"/>
          <w:b/>
          <w:sz w:val="24"/>
          <w:szCs w:val="24"/>
          <w:lang w:val="tr-TR"/>
        </w:rPr>
      </w:pPr>
      <w:r w:rsidRPr="007B5C5D">
        <w:rPr>
          <w:rFonts w:ascii="Arial" w:hAnsi="Arial" w:cs="Arial"/>
          <w:b/>
          <w:sz w:val="24"/>
          <w:szCs w:val="24"/>
          <w:lang w:val="tr-TR"/>
        </w:rPr>
        <w:t xml:space="preserve">Makale </w:t>
      </w:r>
      <w:r w:rsidR="000A5B2A" w:rsidRPr="007B5C5D">
        <w:rPr>
          <w:rFonts w:ascii="Arial" w:hAnsi="Arial" w:cs="Arial"/>
          <w:b/>
          <w:sz w:val="24"/>
          <w:szCs w:val="24"/>
          <w:lang w:val="tr-TR"/>
        </w:rPr>
        <w:t xml:space="preserve">Adı, Kelimelerin İlk Harfleri Büyük Olacak Şekilde 12 Punto Büyüklüğünde Sayfanın Üst Ortasına Gelecek Şekilde Yazılmalı </w:t>
      </w:r>
      <w:r w:rsidR="00967531">
        <w:rPr>
          <w:rFonts w:ascii="Arial" w:hAnsi="Arial" w:cs="Arial"/>
          <w:b/>
          <w:sz w:val="24"/>
          <w:szCs w:val="24"/>
          <w:lang w:val="tr-TR"/>
        </w:rPr>
        <w:t>v</w:t>
      </w:r>
      <w:r w:rsidR="000A5B2A" w:rsidRPr="007B5C5D">
        <w:rPr>
          <w:rFonts w:ascii="Arial" w:hAnsi="Arial" w:cs="Arial"/>
          <w:b/>
          <w:sz w:val="24"/>
          <w:szCs w:val="24"/>
          <w:lang w:val="tr-TR"/>
        </w:rPr>
        <w:t xml:space="preserve">e İki Satırı Geçmemelidir. </w:t>
      </w:r>
    </w:p>
    <w:p w14:paraId="2B5A927A" w14:textId="1ACFD5E5" w:rsidR="00400D24" w:rsidRPr="00A96E5A" w:rsidRDefault="000A5B2A" w:rsidP="00A96E5A">
      <w:pPr>
        <w:spacing w:after="0" w:line="240" w:lineRule="auto"/>
        <w:jc w:val="center"/>
        <w:rPr>
          <w:rFonts w:ascii="Arial" w:hAnsi="Arial" w:cs="Arial"/>
        </w:rPr>
      </w:pPr>
      <w:r w:rsidRPr="00A96E5A">
        <w:rPr>
          <w:rFonts w:ascii="Arial" w:hAnsi="Arial" w:cs="Arial"/>
          <w:lang w:val="tr-TR"/>
        </w:rPr>
        <w:t>(</w:t>
      </w:r>
      <w:r w:rsidR="00F14FB6" w:rsidRPr="00F14FB6">
        <w:rPr>
          <w:rFonts w:ascii="Arial" w:hAnsi="Arial" w:cs="Arial"/>
        </w:rPr>
        <w:t xml:space="preserve">The </w:t>
      </w:r>
      <w:r w:rsidR="00CE3A86">
        <w:rPr>
          <w:rFonts w:ascii="Arial" w:hAnsi="Arial" w:cs="Arial"/>
        </w:rPr>
        <w:t>Title Of The Article Should Be Written In 12-Point Font Size, Capitalizing The First Letters Of The Words, At The Top Center Of The Page and Should Not Exceed Two Lines.)</w:t>
      </w:r>
    </w:p>
    <w:p w14:paraId="1AEC783E" w14:textId="77777777" w:rsidR="00A96E5A" w:rsidRPr="00DC2E2C" w:rsidRDefault="00A96E5A" w:rsidP="00A96E5A">
      <w:pPr>
        <w:spacing w:after="0" w:line="240" w:lineRule="auto"/>
        <w:jc w:val="center"/>
        <w:rPr>
          <w:rFonts w:ascii="Arial" w:hAnsi="Arial" w:cs="Arial"/>
          <w:sz w:val="24"/>
          <w:szCs w:val="24"/>
        </w:rPr>
      </w:pPr>
    </w:p>
    <w:p w14:paraId="514114D7" w14:textId="724BA3C1" w:rsidR="00EA6A3E" w:rsidRPr="00DC2E2C" w:rsidRDefault="00F14FB6" w:rsidP="00EA6A3E">
      <w:pPr>
        <w:spacing w:after="0" w:line="240" w:lineRule="auto"/>
        <w:jc w:val="center"/>
        <w:rPr>
          <w:rFonts w:ascii="Arial" w:hAnsi="Arial" w:cs="Arial"/>
          <w:b/>
          <w:bCs/>
          <w:sz w:val="20"/>
          <w:szCs w:val="18"/>
          <w:vertAlign w:val="superscript"/>
        </w:rPr>
      </w:pPr>
      <w:r>
        <w:rPr>
          <w:rFonts w:ascii="Arial" w:hAnsi="Arial" w:cs="Arial"/>
          <w:b/>
          <w:bCs/>
          <w:sz w:val="20"/>
          <w:szCs w:val="18"/>
        </w:rPr>
        <w:t>Ad SOYAD</w:t>
      </w:r>
      <w:r w:rsidR="00573423" w:rsidRPr="00DC2E2C">
        <w:rPr>
          <w:rFonts w:ascii="Arial" w:hAnsi="Arial" w:cs="Arial"/>
          <w:b/>
          <w:bCs/>
          <w:sz w:val="20"/>
          <w:szCs w:val="18"/>
          <w:vertAlign w:val="superscript"/>
        </w:rPr>
        <w:t>1</w:t>
      </w:r>
      <w:r w:rsidR="00850F21" w:rsidRPr="00C17270">
        <w:rPr>
          <w:rFonts w:ascii="Arial" w:hAnsi="Arial" w:cs="Arial"/>
          <w:b/>
          <w:noProof/>
          <w:lang w:val="tr-TR" w:eastAsia="tr-TR"/>
        </w:rPr>
        <w:drawing>
          <wp:inline distT="0" distB="0" distL="0" distR="0" wp14:anchorId="7A0D27F6" wp14:editId="164AF207">
            <wp:extent cx="152400" cy="152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A6A3E" w:rsidRPr="00DC2E2C">
        <w:rPr>
          <w:rFonts w:ascii="Arial" w:hAnsi="Arial" w:cs="Arial"/>
          <w:b/>
          <w:bCs/>
          <w:sz w:val="20"/>
          <w:szCs w:val="18"/>
        </w:rPr>
        <w:t xml:space="preserve">, </w:t>
      </w:r>
      <w:r>
        <w:rPr>
          <w:rFonts w:ascii="Arial" w:hAnsi="Arial" w:cs="Arial"/>
          <w:b/>
          <w:bCs/>
          <w:sz w:val="20"/>
          <w:szCs w:val="18"/>
        </w:rPr>
        <w:t>Ad SOYAD</w:t>
      </w:r>
      <w:r w:rsidR="00573423" w:rsidRPr="00DC2E2C">
        <w:rPr>
          <w:rFonts w:ascii="Arial" w:hAnsi="Arial" w:cs="Arial"/>
          <w:b/>
          <w:bCs/>
          <w:sz w:val="20"/>
          <w:szCs w:val="18"/>
          <w:vertAlign w:val="superscript"/>
        </w:rPr>
        <w:t>1</w:t>
      </w:r>
      <w:r w:rsidR="00850F21" w:rsidRPr="00C17270">
        <w:rPr>
          <w:rFonts w:ascii="Arial" w:hAnsi="Arial" w:cs="Arial"/>
          <w:b/>
          <w:noProof/>
          <w:lang w:val="tr-TR" w:eastAsia="tr-TR"/>
        </w:rPr>
        <w:drawing>
          <wp:inline distT="0" distB="0" distL="0" distR="0" wp14:anchorId="0B958D07" wp14:editId="5433A3B9">
            <wp:extent cx="152400" cy="15240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EA6A3E" w:rsidRPr="00DC2E2C">
        <w:rPr>
          <w:rFonts w:ascii="Arial" w:hAnsi="Arial" w:cs="Arial"/>
          <w:b/>
          <w:bCs/>
          <w:sz w:val="20"/>
          <w:szCs w:val="18"/>
        </w:rPr>
        <w:t xml:space="preserve">, </w:t>
      </w:r>
      <w:r>
        <w:rPr>
          <w:rFonts w:ascii="Arial" w:hAnsi="Arial" w:cs="Arial"/>
          <w:b/>
          <w:bCs/>
          <w:sz w:val="20"/>
          <w:szCs w:val="18"/>
        </w:rPr>
        <w:t>Ad SOYAD</w:t>
      </w:r>
      <w:r w:rsidR="00573423" w:rsidRPr="00DC2E2C">
        <w:rPr>
          <w:rFonts w:ascii="Arial" w:hAnsi="Arial" w:cs="Arial"/>
          <w:b/>
          <w:bCs/>
          <w:sz w:val="20"/>
          <w:szCs w:val="18"/>
          <w:vertAlign w:val="superscript"/>
        </w:rPr>
        <w:t>2</w:t>
      </w:r>
      <w:r w:rsidR="00850F21" w:rsidRPr="00C17270">
        <w:rPr>
          <w:rFonts w:ascii="Arial" w:hAnsi="Arial" w:cs="Arial"/>
          <w:b/>
          <w:noProof/>
          <w:lang w:val="tr-TR" w:eastAsia="tr-TR"/>
        </w:rPr>
        <w:drawing>
          <wp:inline distT="0" distB="0" distL="0" distR="0" wp14:anchorId="2F3877DB" wp14:editId="5C1CDE5A">
            <wp:extent cx="152400" cy="152400"/>
            <wp:effectExtent l="0" t="0" r="0" b="0"/>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B1DE245" w14:textId="555A1E4A" w:rsidR="00EA6A3E" w:rsidRPr="00DC2E2C" w:rsidRDefault="00573423" w:rsidP="00EA6A3E">
      <w:pPr>
        <w:spacing w:after="0"/>
        <w:jc w:val="center"/>
        <w:rPr>
          <w:rFonts w:ascii="Arial" w:hAnsi="Arial" w:cs="Arial"/>
          <w:sz w:val="18"/>
          <w:szCs w:val="18"/>
          <w:lang w:val="tr-TR"/>
        </w:rPr>
      </w:pPr>
      <w:r w:rsidRPr="00DC2E2C">
        <w:rPr>
          <w:rFonts w:ascii="Arial" w:hAnsi="Arial" w:cs="Arial"/>
          <w:sz w:val="18"/>
          <w:szCs w:val="18"/>
          <w:vertAlign w:val="superscript"/>
          <w:lang w:val="tr-TR"/>
        </w:rPr>
        <w:t>1</w:t>
      </w:r>
      <w:r w:rsidR="00682545">
        <w:rPr>
          <w:rFonts w:ascii="Arial" w:hAnsi="Arial" w:cs="Arial"/>
          <w:sz w:val="18"/>
          <w:szCs w:val="18"/>
          <w:lang w:val="tr-TR"/>
        </w:rPr>
        <w:t>Harita Genel Müdürlüğü</w:t>
      </w:r>
      <w:r w:rsidR="00EA6A3E" w:rsidRPr="00DC2E2C">
        <w:rPr>
          <w:rFonts w:ascii="Arial" w:hAnsi="Arial" w:cs="Arial"/>
          <w:sz w:val="18"/>
          <w:szCs w:val="18"/>
          <w:lang w:val="tr-TR"/>
        </w:rPr>
        <w:t xml:space="preserve">, </w:t>
      </w:r>
      <w:r w:rsidR="00682545">
        <w:rPr>
          <w:rFonts w:ascii="Arial" w:hAnsi="Arial" w:cs="Arial"/>
          <w:sz w:val="18"/>
          <w:szCs w:val="18"/>
          <w:lang w:val="tr-TR"/>
        </w:rPr>
        <w:t>Kartografya Dairesi</w:t>
      </w:r>
      <w:r w:rsidR="00EA6A3E" w:rsidRPr="00DC2E2C">
        <w:rPr>
          <w:rFonts w:ascii="Arial" w:hAnsi="Arial" w:cs="Arial"/>
          <w:sz w:val="18"/>
          <w:szCs w:val="18"/>
          <w:lang w:val="tr-TR"/>
        </w:rPr>
        <w:t xml:space="preserve">, </w:t>
      </w:r>
      <w:r w:rsidR="00682545">
        <w:rPr>
          <w:rFonts w:ascii="Arial" w:hAnsi="Arial" w:cs="Arial"/>
          <w:sz w:val="18"/>
          <w:szCs w:val="18"/>
          <w:lang w:val="tr-TR"/>
        </w:rPr>
        <w:t>Cebeci</w:t>
      </w:r>
      <w:r w:rsidR="00EA6A3E" w:rsidRPr="00DC2E2C">
        <w:rPr>
          <w:rFonts w:ascii="Arial" w:hAnsi="Arial" w:cs="Arial"/>
          <w:sz w:val="18"/>
          <w:szCs w:val="18"/>
          <w:lang w:val="tr-TR"/>
        </w:rPr>
        <w:t xml:space="preserve">, </w:t>
      </w:r>
      <w:r w:rsidR="00682545">
        <w:rPr>
          <w:rFonts w:ascii="Arial" w:hAnsi="Arial" w:cs="Arial"/>
          <w:sz w:val="18"/>
          <w:szCs w:val="18"/>
          <w:lang w:val="tr-TR"/>
        </w:rPr>
        <w:t>Ankara</w:t>
      </w:r>
    </w:p>
    <w:p w14:paraId="65D76B20" w14:textId="2B040C56" w:rsidR="00573423" w:rsidRPr="00DC2E2C" w:rsidRDefault="00573423" w:rsidP="00573423">
      <w:pPr>
        <w:spacing w:after="0"/>
        <w:jc w:val="center"/>
        <w:rPr>
          <w:rFonts w:ascii="Arial" w:hAnsi="Arial" w:cs="Arial"/>
          <w:sz w:val="18"/>
          <w:szCs w:val="18"/>
          <w:lang w:val="tr-TR"/>
        </w:rPr>
      </w:pPr>
      <w:r w:rsidRPr="00DC2E2C">
        <w:rPr>
          <w:rFonts w:ascii="Arial" w:hAnsi="Arial" w:cs="Arial"/>
          <w:sz w:val="18"/>
          <w:szCs w:val="18"/>
          <w:vertAlign w:val="superscript"/>
          <w:lang w:val="tr-TR"/>
        </w:rPr>
        <w:t>2</w:t>
      </w:r>
      <w:r w:rsidR="00682545" w:rsidRPr="00682545">
        <w:rPr>
          <w:rFonts w:ascii="Arial" w:hAnsi="Arial" w:cs="Arial"/>
          <w:sz w:val="18"/>
          <w:szCs w:val="18"/>
          <w:lang w:val="tr-TR"/>
        </w:rPr>
        <w:t xml:space="preserve"> </w:t>
      </w:r>
      <w:r w:rsidR="007F1DC8">
        <w:rPr>
          <w:rFonts w:ascii="Arial" w:hAnsi="Arial" w:cs="Arial"/>
          <w:sz w:val="18"/>
          <w:szCs w:val="18"/>
          <w:lang w:val="tr-TR"/>
        </w:rPr>
        <w:t>Harita Genel Müdürlüğü</w:t>
      </w:r>
      <w:r w:rsidRPr="00DC2E2C">
        <w:rPr>
          <w:rFonts w:ascii="Arial" w:hAnsi="Arial" w:cs="Arial"/>
          <w:sz w:val="18"/>
          <w:szCs w:val="18"/>
          <w:lang w:val="tr-TR"/>
        </w:rPr>
        <w:t xml:space="preserve">, </w:t>
      </w:r>
      <w:r w:rsidR="007F1DC8">
        <w:rPr>
          <w:rFonts w:ascii="Arial" w:hAnsi="Arial" w:cs="Arial"/>
          <w:sz w:val="18"/>
          <w:szCs w:val="18"/>
          <w:lang w:val="tr-TR"/>
        </w:rPr>
        <w:t>Fotogrametri Dairesi</w:t>
      </w:r>
      <w:r w:rsidRPr="00DC2E2C">
        <w:rPr>
          <w:rFonts w:ascii="Arial" w:hAnsi="Arial" w:cs="Arial"/>
          <w:sz w:val="18"/>
          <w:szCs w:val="18"/>
          <w:lang w:val="tr-TR"/>
        </w:rPr>
        <w:t xml:space="preserve">, </w:t>
      </w:r>
      <w:r w:rsidR="007F1DC8">
        <w:rPr>
          <w:rFonts w:ascii="Arial" w:hAnsi="Arial" w:cs="Arial"/>
          <w:sz w:val="18"/>
          <w:szCs w:val="18"/>
          <w:lang w:val="tr-TR"/>
        </w:rPr>
        <w:t>Cebeci</w:t>
      </w:r>
      <w:r w:rsidRPr="00DC2E2C">
        <w:rPr>
          <w:rFonts w:ascii="Arial" w:hAnsi="Arial" w:cs="Arial"/>
          <w:sz w:val="18"/>
          <w:szCs w:val="18"/>
          <w:lang w:val="tr-TR"/>
        </w:rPr>
        <w:t xml:space="preserve">, </w:t>
      </w:r>
      <w:r w:rsidR="007F1DC8">
        <w:rPr>
          <w:rFonts w:ascii="Arial" w:hAnsi="Arial" w:cs="Arial"/>
          <w:sz w:val="18"/>
          <w:szCs w:val="18"/>
          <w:lang w:val="tr-TR"/>
        </w:rPr>
        <w:t>Ankara</w:t>
      </w:r>
    </w:p>
    <w:p w14:paraId="124BA2D5" w14:textId="3A34F36D" w:rsidR="00EA6A3E" w:rsidRPr="00FB7748" w:rsidRDefault="00574227" w:rsidP="00D21F89">
      <w:pPr>
        <w:jc w:val="center"/>
        <w:rPr>
          <w:rFonts w:ascii="Arial" w:hAnsi="Arial" w:cs="Arial"/>
          <w:sz w:val="18"/>
          <w:szCs w:val="18"/>
          <w:lang w:val="tr-TR"/>
        </w:rPr>
      </w:pPr>
      <w:hyperlink r:id="rId9" w:history="1">
        <w:r w:rsidR="00FB7748" w:rsidRPr="00FB7748">
          <w:rPr>
            <w:rStyle w:val="Kpr"/>
            <w:rFonts w:ascii="Arial" w:hAnsi="Arial" w:cs="Arial"/>
            <w:noProof/>
            <w:sz w:val="18"/>
            <w:szCs w:val="18"/>
            <w:u w:val="none"/>
            <w:lang w:val="tr-TR"/>
          </w:rPr>
          <w:t>xxxxxx@xxx.edu.tr</w:t>
        </w:r>
      </w:hyperlink>
      <w:r w:rsidR="00E057B8">
        <w:rPr>
          <w:rStyle w:val="Kpr"/>
          <w:rFonts w:ascii="Arial" w:hAnsi="Arial" w:cs="Arial"/>
          <w:noProof/>
          <w:sz w:val="18"/>
          <w:szCs w:val="18"/>
          <w:u w:val="none"/>
          <w:lang w:val="tr-TR"/>
        </w:rPr>
        <w:t xml:space="preserve">, </w:t>
      </w:r>
      <w:hyperlink r:id="rId10" w:history="1">
        <w:r w:rsidR="00E057B8" w:rsidRPr="00E057B8">
          <w:rPr>
            <w:rStyle w:val="Kpr"/>
            <w:rFonts w:ascii="Arial" w:hAnsi="Arial" w:cs="Arial"/>
            <w:noProof/>
            <w:sz w:val="18"/>
            <w:szCs w:val="18"/>
            <w:u w:val="none"/>
            <w:lang w:val="tr-TR"/>
          </w:rPr>
          <w:t>xxxxxx@gmail.com,</w:t>
        </w:r>
      </w:hyperlink>
      <w:r w:rsidR="00E057B8">
        <w:rPr>
          <w:rStyle w:val="Kpr"/>
          <w:rFonts w:ascii="Arial" w:hAnsi="Arial" w:cs="Arial"/>
          <w:noProof/>
          <w:sz w:val="18"/>
          <w:szCs w:val="18"/>
          <w:u w:val="none"/>
          <w:lang w:val="tr-TR"/>
        </w:rPr>
        <w:t xml:space="preserve"> </w:t>
      </w:r>
      <w:hyperlink r:id="rId11" w:history="1">
        <w:r w:rsidR="00E057B8" w:rsidRPr="00E057B8">
          <w:rPr>
            <w:rStyle w:val="Kpr"/>
            <w:rFonts w:ascii="Arial" w:hAnsi="Arial" w:cs="Arial"/>
            <w:noProof/>
            <w:sz w:val="18"/>
            <w:szCs w:val="18"/>
            <w:u w:val="none"/>
            <w:lang w:val="tr-TR"/>
          </w:rPr>
          <w:t>xxxxxx@hotmail.com</w:t>
        </w:r>
      </w:hyperlink>
      <w:r w:rsidR="00D21F89" w:rsidRPr="00FB7748">
        <w:rPr>
          <w:rFonts w:ascii="Arial" w:hAnsi="Arial" w:cs="Arial"/>
          <w:sz w:val="18"/>
          <w:szCs w:val="18"/>
          <w:lang w:val="tr-TR"/>
        </w:rPr>
        <w:t xml:space="preserve"> </w:t>
      </w:r>
    </w:p>
    <w:p w14:paraId="20524D8E" w14:textId="1D950061" w:rsidR="00D21F89" w:rsidRPr="00D21F89" w:rsidRDefault="00F15CD1" w:rsidP="00D21F89">
      <w:pPr>
        <w:pStyle w:val="KonuBal"/>
        <w:rPr>
          <w:rFonts w:ascii="Arial" w:hAnsi="Arial" w:cs="Arial"/>
          <w:b w:val="0"/>
          <w:noProof w:val="0"/>
          <w:sz w:val="20"/>
        </w:rPr>
      </w:pPr>
      <w:r>
        <w:rPr>
          <w:rFonts w:ascii="Arial" w:hAnsi="Arial" w:cs="Arial"/>
          <w:b w:val="0"/>
          <w:noProof w:val="0"/>
          <w:sz w:val="18"/>
          <w:szCs w:val="18"/>
        </w:rPr>
        <w:t xml:space="preserve">Geliş Tarihi (Received): </w:t>
      </w:r>
      <w:r w:rsidR="00FB7748">
        <w:rPr>
          <w:rFonts w:ascii="Arial" w:hAnsi="Arial" w:cs="Arial"/>
          <w:b w:val="0"/>
          <w:noProof w:val="0"/>
          <w:sz w:val="18"/>
          <w:szCs w:val="18"/>
        </w:rPr>
        <w:t>xx</w:t>
      </w:r>
      <w:r>
        <w:rPr>
          <w:rFonts w:ascii="Arial" w:hAnsi="Arial" w:cs="Arial"/>
          <w:b w:val="0"/>
          <w:noProof w:val="0"/>
          <w:sz w:val="18"/>
          <w:szCs w:val="18"/>
        </w:rPr>
        <w:t>.</w:t>
      </w:r>
      <w:r w:rsidR="00FB7748">
        <w:rPr>
          <w:rFonts w:ascii="Arial" w:hAnsi="Arial" w:cs="Arial"/>
          <w:b w:val="0"/>
          <w:noProof w:val="0"/>
          <w:sz w:val="18"/>
          <w:szCs w:val="18"/>
        </w:rPr>
        <w:t>xx</w:t>
      </w:r>
      <w:r w:rsidR="00D21F89" w:rsidRPr="003C29DD">
        <w:rPr>
          <w:rFonts w:ascii="Arial" w:hAnsi="Arial" w:cs="Arial"/>
          <w:b w:val="0"/>
          <w:noProof w:val="0"/>
          <w:sz w:val="18"/>
          <w:szCs w:val="18"/>
        </w:rPr>
        <w:t>.</w:t>
      </w:r>
      <w:r w:rsidR="00FB7748">
        <w:rPr>
          <w:rFonts w:ascii="Arial" w:hAnsi="Arial" w:cs="Arial"/>
          <w:b w:val="0"/>
          <w:noProof w:val="0"/>
          <w:sz w:val="18"/>
          <w:szCs w:val="18"/>
        </w:rPr>
        <w:t>xxxx</w:t>
      </w:r>
      <w:r w:rsidR="00D21F89" w:rsidRPr="003C29DD">
        <w:rPr>
          <w:rFonts w:ascii="Arial" w:hAnsi="Arial" w:cs="Arial"/>
          <w:b w:val="0"/>
          <w:noProof w:val="0"/>
          <w:sz w:val="18"/>
          <w:szCs w:val="18"/>
        </w:rPr>
        <w:t xml:space="preserve">       </w:t>
      </w:r>
      <w:r>
        <w:rPr>
          <w:rFonts w:ascii="Arial" w:hAnsi="Arial" w:cs="Arial"/>
          <w:b w:val="0"/>
          <w:noProof w:val="0"/>
          <w:sz w:val="18"/>
          <w:szCs w:val="18"/>
        </w:rPr>
        <w:t xml:space="preserve">  Kabul Tarihi (Accepted): </w:t>
      </w:r>
      <w:r w:rsidR="00FB7748">
        <w:rPr>
          <w:rFonts w:ascii="Arial" w:hAnsi="Arial" w:cs="Arial"/>
          <w:b w:val="0"/>
          <w:noProof w:val="0"/>
          <w:sz w:val="18"/>
          <w:szCs w:val="18"/>
        </w:rPr>
        <w:t>xx</w:t>
      </w:r>
      <w:r>
        <w:rPr>
          <w:rFonts w:ascii="Arial" w:hAnsi="Arial" w:cs="Arial"/>
          <w:b w:val="0"/>
          <w:noProof w:val="0"/>
          <w:sz w:val="18"/>
          <w:szCs w:val="18"/>
        </w:rPr>
        <w:t>.</w:t>
      </w:r>
      <w:r w:rsidR="00FB7748">
        <w:rPr>
          <w:rFonts w:ascii="Arial" w:hAnsi="Arial" w:cs="Arial"/>
          <w:b w:val="0"/>
          <w:noProof w:val="0"/>
          <w:sz w:val="18"/>
          <w:szCs w:val="18"/>
        </w:rPr>
        <w:t>xx</w:t>
      </w:r>
      <w:r>
        <w:rPr>
          <w:rFonts w:ascii="Arial" w:hAnsi="Arial" w:cs="Arial"/>
          <w:b w:val="0"/>
          <w:noProof w:val="0"/>
          <w:sz w:val="18"/>
          <w:szCs w:val="18"/>
        </w:rPr>
        <w:t>.</w:t>
      </w:r>
      <w:r w:rsidR="00FB7748">
        <w:rPr>
          <w:rFonts w:ascii="Arial" w:hAnsi="Arial" w:cs="Arial"/>
          <w:b w:val="0"/>
          <w:noProof w:val="0"/>
          <w:sz w:val="18"/>
          <w:szCs w:val="18"/>
        </w:rPr>
        <w:t>xxxx</w:t>
      </w:r>
    </w:p>
    <w:p w14:paraId="7CA86FDF" w14:textId="77777777" w:rsidR="00F14FB6" w:rsidRDefault="00F14FB6" w:rsidP="00F14FB6">
      <w:pPr>
        <w:spacing w:line="240" w:lineRule="auto"/>
        <w:rPr>
          <w:rFonts w:ascii="Arial" w:hAnsi="Arial" w:cs="Arial"/>
          <w:sz w:val="18"/>
          <w:lang w:val="tr-TR"/>
        </w:rPr>
      </w:pPr>
    </w:p>
    <w:p w14:paraId="26F890FA" w14:textId="429C2E49" w:rsidR="00E410E0" w:rsidRPr="00DC2E2C" w:rsidRDefault="00E410E0" w:rsidP="00F14FB6">
      <w:pPr>
        <w:spacing w:line="240" w:lineRule="auto"/>
        <w:rPr>
          <w:rFonts w:ascii="Arial" w:hAnsi="Arial" w:cs="Arial"/>
          <w:sz w:val="18"/>
          <w:lang w:val="tr-TR"/>
        </w:rPr>
        <w:sectPr w:rsidR="00E410E0" w:rsidRPr="00DC2E2C" w:rsidSect="00F22D7D">
          <w:headerReference w:type="even" r:id="rId12"/>
          <w:headerReference w:type="default" r:id="rId13"/>
          <w:footerReference w:type="even" r:id="rId14"/>
          <w:footerReference w:type="default" r:id="rId15"/>
          <w:headerReference w:type="first" r:id="rId16"/>
          <w:footerReference w:type="first" r:id="rId17"/>
          <w:pgSz w:w="11906" w:h="16838" w:code="9"/>
          <w:pgMar w:top="1701" w:right="1134" w:bottom="1701" w:left="1701" w:header="709" w:footer="709" w:gutter="0"/>
          <w:pgNumType w:start="1"/>
          <w:cols w:space="720"/>
          <w:titlePg/>
          <w:docGrid w:linePitch="360"/>
        </w:sectPr>
      </w:pPr>
    </w:p>
    <w:p w14:paraId="1F985053" w14:textId="3828CD05" w:rsidR="00546072" w:rsidRDefault="00546072" w:rsidP="00546072">
      <w:pPr>
        <w:spacing w:after="0" w:line="240" w:lineRule="auto"/>
        <w:jc w:val="both"/>
        <w:rPr>
          <w:rFonts w:ascii="Arial" w:hAnsi="Arial" w:cs="Arial"/>
          <w:b/>
          <w:i/>
          <w:sz w:val="18"/>
          <w:szCs w:val="18"/>
          <w:lang w:val="tr-TR"/>
        </w:rPr>
      </w:pPr>
      <w:r w:rsidRPr="00DC2E2C">
        <w:rPr>
          <w:rFonts w:ascii="Arial" w:hAnsi="Arial" w:cs="Arial"/>
          <w:b/>
          <w:i/>
          <w:sz w:val="18"/>
          <w:szCs w:val="18"/>
          <w:lang w:val="tr-TR"/>
        </w:rPr>
        <w:t>ÖZ</w:t>
      </w:r>
    </w:p>
    <w:p w14:paraId="104DFF07" w14:textId="1B3D6A97" w:rsidR="00FB7748" w:rsidRDefault="00FB7748" w:rsidP="00546072">
      <w:pPr>
        <w:spacing w:after="0" w:line="240" w:lineRule="auto"/>
        <w:jc w:val="both"/>
        <w:rPr>
          <w:rFonts w:ascii="Arial" w:hAnsi="Arial" w:cs="Arial"/>
          <w:b/>
          <w:i/>
          <w:sz w:val="18"/>
          <w:szCs w:val="18"/>
          <w:lang w:val="tr-TR"/>
        </w:rPr>
      </w:pPr>
    </w:p>
    <w:p w14:paraId="1E2EDB6E" w14:textId="4A293718" w:rsidR="00FB7748" w:rsidRPr="002643CB" w:rsidRDefault="00990800" w:rsidP="00FB7748">
      <w:pPr>
        <w:spacing w:after="0" w:line="240" w:lineRule="auto"/>
        <w:ind w:firstLine="284"/>
        <w:jc w:val="both"/>
        <w:rPr>
          <w:rFonts w:ascii="Arial" w:hAnsi="Arial" w:cs="Arial"/>
          <w:b/>
          <w:i/>
          <w:iCs/>
          <w:sz w:val="18"/>
          <w:szCs w:val="18"/>
          <w:lang w:val="tr-TR"/>
        </w:rPr>
      </w:pPr>
      <w:r>
        <w:rPr>
          <w:rFonts w:ascii="Arial" w:hAnsi="Arial" w:cs="Arial"/>
          <w:i/>
          <w:iCs/>
          <w:sz w:val="18"/>
          <w:szCs w:val="18"/>
          <w:lang w:val="tr-TR"/>
        </w:rPr>
        <w:t>T</w:t>
      </w:r>
      <w:r w:rsidR="00FB7748" w:rsidRPr="002643CB">
        <w:rPr>
          <w:rFonts w:ascii="Arial" w:hAnsi="Arial" w:cs="Arial"/>
          <w:i/>
          <w:iCs/>
          <w:sz w:val="18"/>
          <w:szCs w:val="18"/>
          <w:lang w:val="tr-TR"/>
        </w:rPr>
        <w:t xml:space="preserve">ek paragraf </w:t>
      </w:r>
      <w:r w:rsidR="008F0334">
        <w:rPr>
          <w:rFonts w:ascii="Arial" w:hAnsi="Arial" w:cs="Arial"/>
          <w:i/>
          <w:iCs/>
          <w:sz w:val="18"/>
          <w:szCs w:val="18"/>
          <w:lang w:val="tr-TR"/>
        </w:rPr>
        <w:t xml:space="preserve">ve </w:t>
      </w:r>
      <w:r w:rsidR="00FB7748" w:rsidRPr="002643CB">
        <w:rPr>
          <w:rFonts w:ascii="Arial" w:hAnsi="Arial" w:cs="Arial"/>
          <w:i/>
          <w:iCs/>
          <w:sz w:val="18"/>
          <w:szCs w:val="18"/>
          <w:lang w:val="tr-TR"/>
        </w:rPr>
        <w:t>100-250 kelime arası “Öz”</w:t>
      </w:r>
      <w:r w:rsidR="00265883">
        <w:rPr>
          <w:rFonts w:ascii="Arial" w:hAnsi="Arial" w:cs="Arial"/>
          <w:i/>
          <w:iCs/>
          <w:sz w:val="18"/>
          <w:szCs w:val="18"/>
          <w:lang w:val="tr-TR"/>
        </w:rPr>
        <w:t xml:space="preserve"> </w:t>
      </w:r>
      <w:r w:rsidR="00FB7748" w:rsidRPr="002643CB">
        <w:rPr>
          <w:rFonts w:ascii="Arial" w:hAnsi="Arial" w:cs="Arial"/>
          <w:i/>
          <w:iCs/>
          <w:sz w:val="18"/>
          <w:szCs w:val="18"/>
          <w:lang w:val="tr-TR"/>
        </w:rPr>
        <w:t>olmalıdır. Öz bölümünde, yapılan çalışma tanıtılarak kullanılan yöntemler ve sonuçlar kısaca belirtilmelidir.</w:t>
      </w:r>
      <w:r w:rsidR="00265883">
        <w:rPr>
          <w:rFonts w:ascii="Arial" w:hAnsi="Arial" w:cs="Arial"/>
          <w:lang w:val="tr-TR"/>
        </w:rPr>
        <w:t xml:space="preserve"> </w:t>
      </w:r>
      <w:r w:rsidR="00E057B8" w:rsidRPr="002643CB">
        <w:rPr>
          <w:rFonts w:ascii="Arial" w:hAnsi="Arial" w:cs="Arial"/>
          <w:i/>
          <w:iCs/>
          <w:sz w:val="18"/>
          <w:szCs w:val="18"/>
          <w:lang w:val="tr-TR"/>
        </w:rPr>
        <w:t>Öz bölüm</w:t>
      </w:r>
      <w:r w:rsidR="00F85A76">
        <w:rPr>
          <w:rFonts w:ascii="Arial" w:hAnsi="Arial" w:cs="Arial"/>
          <w:i/>
          <w:iCs/>
          <w:sz w:val="18"/>
          <w:szCs w:val="18"/>
          <w:lang w:val="tr-TR"/>
        </w:rPr>
        <w:t>ün</w:t>
      </w:r>
      <w:r w:rsidR="00E057B8" w:rsidRPr="002643CB">
        <w:rPr>
          <w:rFonts w:ascii="Arial" w:hAnsi="Arial" w:cs="Arial"/>
          <w:i/>
          <w:iCs/>
          <w:sz w:val="18"/>
          <w:szCs w:val="18"/>
          <w:lang w:val="tr-TR"/>
        </w:rPr>
        <w:t>de kaynak atıfı yapılmamalıdır.</w:t>
      </w:r>
      <w:r w:rsidR="00E057B8" w:rsidRPr="002643CB">
        <w:rPr>
          <w:rFonts w:ascii="Arial" w:hAnsi="Arial" w:cs="Arial"/>
          <w:lang w:val="tr-TR"/>
        </w:rPr>
        <w:t xml:space="preserve"> </w:t>
      </w:r>
      <w:r w:rsidR="00FB7748" w:rsidRPr="002643CB">
        <w:rPr>
          <w:rFonts w:ascii="Arial" w:hAnsi="Arial" w:cs="Arial"/>
          <w:i/>
          <w:iCs/>
          <w:sz w:val="18"/>
          <w:szCs w:val="18"/>
          <w:lang w:val="tr-TR"/>
        </w:rPr>
        <w:t xml:space="preserve"> Öz</w:t>
      </w:r>
      <w:r w:rsidR="00265883">
        <w:rPr>
          <w:rFonts w:ascii="Arial" w:hAnsi="Arial" w:cs="Arial"/>
          <w:i/>
          <w:iCs/>
          <w:sz w:val="18"/>
          <w:szCs w:val="18"/>
          <w:lang w:val="tr-TR"/>
        </w:rPr>
        <w:t xml:space="preserve"> ve </w:t>
      </w:r>
      <w:r w:rsidR="00FB7748" w:rsidRPr="002643CB">
        <w:rPr>
          <w:rFonts w:ascii="Arial" w:hAnsi="Arial" w:cs="Arial"/>
          <w:i/>
          <w:iCs/>
          <w:sz w:val="18"/>
          <w:szCs w:val="18"/>
          <w:lang w:val="tr-TR"/>
        </w:rPr>
        <w:t>anahtar kelimeler 9 punto büyüklüğünde italik harflerle yazılmalıdır.</w:t>
      </w:r>
    </w:p>
    <w:p w14:paraId="7912BF47" w14:textId="77777777" w:rsidR="00546072" w:rsidRPr="002643CB" w:rsidRDefault="00546072" w:rsidP="00546072">
      <w:pPr>
        <w:spacing w:after="0" w:line="240" w:lineRule="auto"/>
        <w:jc w:val="both"/>
        <w:rPr>
          <w:rFonts w:ascii="Arial" w:hAnsi="Arial" w:cs="Arial"/>
          <w:b/>
          <w:i/>
          <w:sz w:val="18"/>
          <w:szCs w:val="18"/>
          <w:lang w:val="tr-TR"/>
        </w:rPr>
      </w:pPr>
    </w:p>
    <w:p w14:paraId="202411EE" w14:textId="5BD41EE9" w:rsidR="00C014F2" w:rsidRPr="007B5C5D" w:rsidRDefault="00546072" w:rsidP="00B97BDC">
      <w:pPr>
        <w:spacing w:after="0" w:line="240" w:lineRule="auto"/>
        <w:jc w:val="both"/>
        <w:rPr>
          <w:rFonts w:ascii="Arial" w:hAnsi="Arial" w:cs="Arial"/>
          <w:i/>
          <w:iCs/>
          <w:sz w:val="18"/>
          <w:szCs w:val="18"/>
          <w:lang w:val="tr-TR"/>
        </w:rPr>
      </w:pPr>
      <w:r w:rsidRPr="00DC2E2C">
        <w:rPr>
          <w:rFonts w:ascii="Arial" w:hAnsi="Arial" w:cs="Arial"/>
          <w:b/>
          <w:i/>
          <w:sz w:val="18"/>
          <w:szCs w:val="18"/>
          <w:lang w:val="tr-TR"/>
        </w:rPr>
        <w:t>Anahtar Kelimeler:</w:t>
      </w:r>
      <w:r w:rsidR="00FB7748" w:rsidRPr="00FB7748">
        <w:t xml:space="preserve"> </w:t>
      </w:r>
      <w:r w:rsidR="00FB7748" w:rsidRPr="00B97BDC">
        <w:rPr>
          <w:rFonts w:ascii="Arial" w:hAnsi="Arial" w:cs="Arial"/>
          <w:i/>
          <w:iCs/>
          <w:sz w:val="18"/>
          <w:szCs w:val="18"/>
          <w:lang w:val="tr-TR"/>
        </w:rPr>
        <w:t>Ortalama 5 adet Anahtar Kelime içeren Anahtar Kelimeler olmalıdır.</w:t>
      </w:r>
    </w:p>
    <w:p w14:paraId="0C635B4F" w14:textId="77777777" w:rsidR="009A0F07" w:rsidRPr="00B97BDC" w:rsidRDefault="009A0F07" w:rsidP="00B97BDC">
      <w:pPr>
        <w:spacing w:after="0" w:line="240" w:lineRule="auto"/>
        <w:ind w:firstLine="284"/>
        <w:jc w:val="both"/>
        <w:rPr>
          <w:rFonts w:ascii="Arial" w:hAnsi="Arial" w:cs="Arial"/>
          <w:i/>
          <w:iCs/>
          <w:sz w:val="18"/>
          <w:szCs w:val="18"/>
          <w:lang w:val="tr-TR"/>
        </w:rPr>
      </w:pPr>
    </w:p>
    <w:p w14:paraId="0A26B87F" w14:textId="73E883B1" w:rsidR="001432F3" w:rsidRDefault="00F723CD" w:rsidP="00546072">
      <w:pPr>
        <w:spacing w:after="0" w:line="240" w:lineRule="auto"/>
        <w:jc w:val="both"/>
        <w:rPr>
          <w:rFonts w:ascii="Arial" w:hAnsi="Arial" w:cs="Arial"/>
          <w:b/>
          <w:i/>
          <w:sz w:val="18"/>
          <w:szCs w:val="18"/>
          <w:lang w:val="tr-TR"/>
        </w:rPr>
      </w:pPr>
      <w:r>
        <w:rPr>
          <w:rFonts w:ascii="Arial" w:hAnsi="Arial" w:cs="Arial"/>
          <w:b/>
          <w:i/>
          <w:sz w:val="18"/>
          <w:szCs w:val="18"/>
          <w:lang w:val="tr-TR"/>
        </w:rPr>
        <w:t>ABSTRACT</w:t>
      </w:r>
    </w:p>
    <w:p w14:paraId="3A11170F" w14:textId="77777777" w:rsidR="00E057B8" w:rsidRDefault="00E057B8" w:rsidP="00546072">
      <w:pPr>
        <w:spacing w:after="0" w:line="240" w:lineRule="auto"/>
        <w:jc w:val="both"/>
        <w:rPr>
          <w:rFonts w:ascii="Arial" w:hAnsi="Arial" w:cs="Arial"/>
          <w:b/>
          <w:i/>
          <w:sz w:val="18"/>
          <w:szCs w:val="18"/>
          <w:lang w:val="tr-TR"/>
        </w:rPr>
      </w:pPr>
    </w:p>
    <w:p w14:paraId="4C600AA8" w14:textId="485C7DB4" w:rsidR="00E057B8" w:rsidRDefault="00265883" w:rsidP="00265883">
      <w:pPr>
        <w:spacing w:after="0" w:line="240" w:lineRule="auto"/>
        <w:ind w:firstLine="284"/>
        <w:jc w:val="both"/>
        <w:rPr>
          <w:rFonts w:ascii="Arial" w:hAnsi="Arial" w:cs="Arial"/>
          <w:i/>
          <w:sz w:val="18"/>
          <w:szCs w:val="18"/>
        </w:rPr>
      </w:pPr>
      <w:r w:rsidRPr="00265883">
        <w:rPr>
          <w:rFonts w:ascii="Arial" w:hAnsi="Arial" w:cs="Arial"/>
          <w:i/>
          <w:sz w:val="18"/>
          <w:szCs w:val="18"/>
        </w:rPr>
        <w:t xml:space="preserve">The abstract should be </w:t>
      </w:r>
      <w:r w:rsidR="00F85A76">
        <w:rPr>
          <w:rFonts w:ascii="Arial" w:hAnsi="Arial" w:cs="Arial"/>
          <w:i/>
          <w:sz w:val="18"/>
          <w:szCs w:val="18"/>
        </w:rPr>
        <w:t xml:space="preserve">one </w:t>
      </w:r>
      <w:r w:rsidRPr="00265883">
        <w:rPr>
          <w:rFonts w:ascii="Arial" w:hAnsi="Arial" w:cs="Arial"/>
          <w:i/>
          <w:sz w:val="18"/>
          <w:szCs w:val="18"/>
        </w:rPr>
        <w:t xml:space="preserve">paragraph </w:t>
      </w:r>
      <w:r w:rsidR="00F85A76">
        <w:rPr>
          <w:rFonts w:ascii="Arial" w:hAnsi="Arial" w:cs="Arial"/>
          <w:i/>
          <w:sz w:val="18"/>
          <w:szCs w:val="18"/>
        </w:rPr>
        <w:t>and</w:t>
      </w:r>
      <w:r w:rsidRPr="00265883">
        <w:rPr>
          <w:rFonts w:ascii="Arial" w:hAnsi="Arial" w:cs="Arial"/>
          <w:i/>
          <w:sz w:val="18"/>
          <w:szCs w:val="18"/>
        </w:rPr>
        <w:t xml:space="preserve"> 100-250 words. </w:t>
      </w:r>
      <w:r w:rsidR="00D4115F">
        <w:rPr>
          <w:rFonts w:ascii="Arial" w:hAnsi="Arial" w:cs="Arial"/>
          <w:i/>
          <w:sz w:val="18"/>
          <w:szCs w:val="18"/>
        </w:rPr>
        <w:t>I</w:t>
      </w:r>
      <w:r w:rsidR="00F85A76">
        <w:rPr>
          <w:rFonts w:ascii="Arial" w:hAnsi="Arial" w:cs="Arial"/>
          <w:i/>
          <w:sz w:val="18"/>
          <w:szCs w:val="18"/>
        </w:rPr>
        <w:t>n the</w:t>
      </w:r>
      <w:r w:rsidRPr="00265883">
        <w:rPr>
          <w:rFonts w:ascii="Arial" w:hAnsi="Arial" w:cs="Arial"/>
          <w:i/>
          <w:sz w:val="18"/>
          <w:szCs w:val="18"/>
        </w:rPr>
        <w:t xml:space="preserve"> abstract section</w:t>
      </w:r>
      <w:r w:rsidR="00F85A76">
        <w:rPr>
          <w:rFonts w:ascii="Arial" w:hAnsi="Arial" w:cs="Arial"/>
          <w:i/>
          <w:sz w:val="18"/>
          <w:szCs w:val="18"/>
        </w:rPr>
        <w:t>,</w:t>
      </w:r>
      <w:r w:rsidRPr="00265883">
        <w:rPr>
          <w:rFonts w:ascii="Arial" w:hAnsi="Arial" w:cs="Arial"/>
          <w:i/>
          <w:sz w:val="18"/>
          <w:szCs w:val="18"/>
        </w:rPr>
        <w:t xml:space="preserve"> the study</w:t>
      </w:r>
      <w:r w:rsidR="00F85A76">
        <w:rPr>
          <w:rFonts w:ascii="Arial" w:hAnsi="Arial" w:cs="Arial"/>
          <w:i/>
          <w:sz w:val="18"/>
          <w:szCs w:val="18"/>
        </w:rPr>
        <w:t xml:space="preserve"> should be introduced and the methods and result should be briefly stated</w:t>
      </w:r>
      <w:r w:rsidRPr="00265883">
        <w:rPr>
          <w:rFonts w:ascii="Arial" w:hAnsi="Arial" w:cs="Arial"/>
          <w:i/>
          <w:sz w:val="18"/>
          <w:szCs w:val="18"/>
        </w:rPr>
        <w:t>.</w:t>
      </w:r>
      <w:r w:rsidR="00F85A76">
        <w:rPr>
          <w:rFonts w:ascii="Arial" w:hAnsi="Arial" w:cs="Arial"/>
          <w:i/>
          <w:sz w:val="18"/>
          <w:szCs w:val="18"/>
        </w:rPr>
        <w:t xml:space="preserve"> References should not be cited in the abstract. Abstract and keywords should be written in </w:t>
      </w:r>
      <w:r w:rsidR="00B327AB">
        <w:rPr>
          <w:rFonts w:ascii="Arial" w:hAnsi="Arial" w:cs="Arial"/>
          <w:i/>
          <w:sz w:val="18"/>
          <w:szCs w:val="18"/>
        </w:rPr>
        <w:t xml:space="preserve">italicized letters in </w:t>
      </w:r>
      <w:r w:rsidR="00F85A76">
        <w:rPr>
          <w:rFonts w:ascii="Arial" w:hAnsi="Arial" w:cs="Arial"/>
          <w:i/>
          <w:sz w:val="18"/>
          <w:szCs w:val="18"/>
        </w:rPr>
        <w:t>9-point font size.</w:t>
      </w:r>
    </w:p>
    <w:p w14:paraId="47810C42" w14:textId="77777777" w:rsidR="00265883" w:rsidRDefault="00265883" w:rsidP="00546072">
      <w:pPr>
        <w:spacing w:after="0" w:line="240" w:lineRule="auto"/>
        <w:jc w:val="both"/>
        <w:rPr>
          <w:rFonts w:ascii="Arial" w:hAnsi="Arial" w:cs="Arial"/>
          <w:b/>
          <w:i/>
          <w:sz w:val="18"/>
          <w:szCs w:val="18"/>
        </w:rPr>
      </w:pPr>
    </w:p>
    <w:p w14:paraId="71E7AE54" w14:textId="462F081F" w:rsidR="00400D24" w:rsidRPr="00DC2E2C" w:rsidRDefault="00546072" w:rsidP="00546072">
      <w:pPr>
        <w:spacing w:after="0" w:line="240" w:lineRule="auto"/>
        <w:jc w:val="both"/>
        <w:rPr>
          <w:rFonts w:ascii="Arial" w:hAnsi="Arial" w:cs="Arial"/>
          <w:i/>
          <w:sz w:val="18"/>
          <w:szCs w:val="18"/>
        </w:rPr>
      </w:pPr>
      <w:r w:rsidRPr="00DC2E2C">
        <w:rPr>
          <w:rFonts w:ascii="Arial" w:hAnsi="Arial" w:cs="Arial"/>
          <w:b/>
          <w:i/>
          <w:sz w:val="18"/>
          <w:szCs w:val="18"/>
        </w:rPr>
        <w:t>Key</w:t>
      </w:r>
      <w:r w:rsidR="00990800">
        <w:rPr>
          <w:rFonts w:ascii="Arial" w:hAnsi="Arial" w:cs="Arial"/>
          <w:b/>
          <w:i/>
          <w:sz w:val="18"/>
          <w:szCs w:val="18"/>
        </w:rPr>
        <w:t>w</w:t>
      </w:r>
      <w:r w:rsidRPr="00DC2E2C">
        <w:rPr>
          <w:rFonts w:ascii="Arial" w:hAnsi="Arial" w:cs="Arial"/>
          <w:b/>
          <w:i/>
          <w:sz w:val="18"/>
          <w:szCs w:val="18"/>
        </w:rPr>
        <w:t>ords:</w:t>
      </w:r>
      <w:r w:rsidR="00E057B8" w:rsidRPr="00E057B8">
        <w:t xml:space="preserve"> </w:t>
      </w:r>
      <w:r w:rsidR="00E057B8" w:rsidRPr="00E057B8">
        <w:rPr>
          <w:rFonts w:ascii="Arial" w:hAnsi="Arial" w:cs="Arial"/>
          <w:bCs/>
          <w:i/>
          <w:sz w:val="18"/>
          <w:szCs w:val="18"/>
        </w:rPr>
        <w:t>Key</w:t>
      </w:r>
      <w:r w:rsidR="00990800">
        <w:rPr>
          <w:rFonts w:ascii="Arial" w:hAnsi="Arial" w:cs="Arial"/>
          <w:bCs/>
          <w:i/>
          <w:sz w:val="18"/>
          <w:szCs w:val="18"/>
        </w:rPr>
        <w:t>w</w:t>
      </w:r>
      <w:r w:rsidR="00E057B8" w:rsidRPr="00E057B8">
        <w:rPr>
          <w:rFonts w:ascii="Arial" w:hAnsi="Arial" w:cs="Arial"/>
          <w:bCs/>
          <w:i/>
          <w:sz w:val="18"/>
          <w:szCs w:val="18"/>
        </w:rPr>
        <w:t>ord</w:t>
      </w:r>
      <w:r w:rsidR="00990800">
        <w:rPr>
          <w:rFonts w:ascii="Arial" w:hAnsi="Arial" w:cs="Arial"/>
          <w:bCs/>
          <w:i/>
          <w:sz w:val="18"/>
          <w:szCs w:val="18"/>
        </w:rPr>
        <w:t>s</w:t>
      </w:r>
      <w:r w:rsidR="00833530" w:rsidRPr="00833530">
        <w:rPr>
          <w:rFonts w:ascii="Arial" w:hAnsi="Arial" w:cs="Arial"/>
          <w:bCs/>
          <w:i/>
          <w:sz w:val="18"/>
          <w:szCs w:val="18"/>
        </w:rPr>
        <w:t xml:space="preserve"> </w:t>
      </w:r>
      <w:r w:rsidR="00833530" w:rsidRPr="00E057B8">
        <w:rPr>
          <w:rFonts w:ascii="Arial" w:hAnsi="Arial" w:cs="Arial"/>
          <w:bCs/>
          <w:i/>
          <w:sz w:val="18"/>
          <w:szCs w:val="18"/>
        </w:rPr>
        <w:t xml:space="preserve">should </w:t>
      </w:r>
      <w:r w:rsidR="00B327AB">
        <w:rPr>
          <w:rFonts w:ascii="Arial" w:hAnsi="Arial" w:cs="Arial"/>
          <w:bCs/>
          <w:i/>
          <w:sz w:val="18"/>
          <w:szCs w:val="18"/>
        </w:rPr>
        <w:t>include</w:t>
      </w:r>
      <w:r w:rsidR="00E057B8" w:rsidRPr="00E057B8">
        <w:rPr>
          <w:rFonts w:ascii="Arial" w:hAnsi="Arial" w:cs="Arial"/>
          <w:bCs/>
          <w:i/>
          <w:sz w:val="18"/>
          <w:szCs w:val="18"/>
        </w:rPr>
        <w:t xml:space="preserve"> an average of 5 </w:t>
      </w:r>
      <w:r w:rsidR="00FF7A89">
        <w:rPr>
          <w:rFonts w:ascii="Arial" w:hAnsi="Arial" w:cs="Arial"/>
          <w:bCs/>
          <w:i/>
          <w:sz w:val="18"/>
          <w:szCs w:val="18"/>
        </w:rPr>
        <w:t>k</w:t>
      </w:r>
      <w:r w:rsidR="00E057B8" w:rsidRPr="00E057B8">
        <w:rPr>
          <w:rFonts w:ascii="Arial" w:hAnsi="Arial" w:cs="Arial"/>
          <w:bCs/>
          <w:i/>
          <w:sz w:val="18"/>
          <w:szCs w:val="18"/>
        </w:rPr>
        <w:t>eywords.</w:t>
      </w:r>
    </w:p>
    <w:p w14:paraId="6D383A4E" w14:textId="77777777" w:rsidR="009A0F07" w:rsidRPr="00DC2E2C" w:rsidRDefault="009A0F07" w:rsidP="00546072">
      <w:pPr>
        <w:spacing w:after="0" w:line="240" w:lineRule="auto"/>
        <w:jc w:val="both"/>
        <w:rPr>
          <w:rFonts w:ascii="Arial" w:hAnsi="Arial" w:cs="Arial"/>
          <w:sz w:val="20"/>
          <w:szCs w:val="18"/>
        </w:rPr>
      </w:pPr>
    </w:p>
    <w:p w14:paraId="49CAF843" w14:textId="1B58C509" w:rsidR="00546072" w:rsidRPr="00343B97" w:rsidRDefault="00546072" w:rsidP="00F60EB2">
      <w:pPr>
        <w:pStyle w:val="ListeParagraf"/>
        <w:numPr>
          <w:ilvl w:val="0"/>
          <w:numId w:val="1"/>
        </w:numPr>
        <w:spacing w:after="0" w:line="240" w:lineRule="auto"/>
        <w:ind w:left="357" w:hanging="357"/>
        <w:jc w:val="both"/>
        <w:rPr>
          <w:rFonts w:ascii="Arial" w:hAnsi="Arial" w:cs="Arial"/>
          <w:b/>
          <w:sz w:val="20"/>
          <w:szCs w:val="18"/>
        </w:rPr>
      </w:pPr>
      <w:r w:rsidRPr="00343B97">
        <w:rPr>
          <w:rFonts w:ascii="Arial" w:hAnsi="Arial" w:cs="Arial"/>
          <w:b/>
          <w:sz w:val="20"/>
          <w:szCs w:val="18"/>
        </w:rPr>
        <w:t>GİRİŞ</w:t>
      </w:r>
      <w:r w:rsidR="00BA04E7">
        <w:rPr>
          <w:rFonts w:ascii="Arial" w:hAnsi="Arial" w:cs="Arial"/>
          <w:b/>
          <w:sz w:val="20"/>
          <w:szCs w:val="18"/>
        </w:rPr>
        <w:t xml:space="preserve"> </w:t>
      </w:r>
      <w:r w:rsidR="00BA04E7" w:rsidRPr="00BA04E7">
        <w:rPr>
          <w:rFonts w:ascii="Arial" w:hAnsi="Arial" w:cs="Arial"/>
          <w:b/>
          <w:sz w:val="20"/>
          <w:szCs w:val="18"/>
        </w:rPr>
        <w:t>(</w:t>
      </w:r>
      <w:r w:rsidR="00BA04E7">
        <w:rPr>
          <w:rFonts w:ascii="Arial" w:hAnsi="Arial" w:cs="Arial"/>
          <w:b/>
          <w:sz w:val="20"/>
          <w:szCs w:val="18"/>
        </w:rPr>
        <w:t>ARİAL</w:t>
      </w:r>
      <w:r w:rsidR="00BA04E7" w:rsidRPr="00BA04E7">
        <w:rPr>
          <w:rFonts w:ascii="Arial" w:hAnsi="Arial" w:cs="Arial"/>
          <w:b/>
          <w:sz w:val="20"/>
          <w:szCs w:val="18"/>
        </w:rPr>
        <w:t>, BÜYÜK HARF, KALIN 10 PUNTO)</w:t>
      </w:r>
    </w:p>
    <w:p w14:paraId="665F0389" w14:textId="40B45EAC" w:rsidR="00A15979" w:rsidRPr="00C61BC2" w:rsidRDefault="00A15979" w:rsidP="00A15979">
      <w:pPr>
        <w:spacing w:after="0" w:line="240" w:lineRule="auto"/>
        <w:jc w:val="both"/>
        <w:rPr>
          <w:rFonts w:ascii="Arial" w:hAnsi="Arial" w:cs="Arial"/>
          <w:sz w:val="20"/>
          <w:szCs w:val="18"/>
          <w:lang w:val="tr-TR"/>
        </w:rPr>
      </w:pPr>
    </w:p>
    <w:p w14:paraId="62A0CF9D" w14:textId="00A0B1FF" w:rsidR="00343B97" w:rsidRDefault="00BA04E7" w:rsidP="00343B97">
      <w:pPr>
        <w:spacing w:after="0" w:line="240" w:lineRule="auto"/>
        <w:ind w:firstLine="284"/>
        <w:jc w:val="both"/>
        <w:rPr>
          <w:rFonts w:ascii="Arial" w:hAnsi="Arial" w:cs="Arial"/>
          <w:sz w:val="20"/>
          <w:szCs w:val="18"/>
          <w:lang w:val="tr-TR"/>
        </w:rPr>
      </w:pPr>
      <w:r w:rsidRPr="00BA04E7">
        <w:rPr>
          <w:rFonts w:ascii="Arial" w:hAnsi="Arial" w:cs="Arial"/>
          <w:sz w:val="20"/>
          <w:szCs w:val="18"/>
          <w:lang w:val="tr-TR"/>
        </w:rPr>
        <w:t xml:space="preserve">Giriş bölümünde, çalışmanın amacı ve konuyla ilgili diğer çalışmalar anlatılmalıdır. </w:t>
      </w:r>
      <w:r w:rsidR="00343B97" w:rsidRPr="00343B97">
        <w:rPr>
          <w:rFonts w:ascii="Arial" w:hAnsi="Arial" w:cs="Arial"/>
          <w:sz w:val="20"/>
          <w:szCs w:val="18"/>
          <w:lang w:val="tr-TR"/>
        </w:rPr>
        <w:t>Sayfa büyüklüğü A4 (210x297 mm) standardında olmalı; her sayfanın sağ kenarından 2 cm diğer kenarlarından 3’er cm boşluk bırakılmalıdır. Yazı zorunlu olmadıkça toplam 15 sayfayı geçmemelidir. Yazı, bilgisayarda Microsoft Word formatında Arial Türkçe fontu bir satır aralığı ile yazılmalıdır. Paragraflar arasında bir satır boşluk bırakılmalıdır. Öz, abst</w:t>
      </w:r>
      <w:r w:rsidR="00343B97">
        <w:rPr>
          <w:rFonts w:ascii="Arial" w:hAnsi="Arial" w:cs="Arial"/>
          <w:sz w:val="20"/>
          <w:szCs w:val="18"/>
          <w:lang w:val="tr-TR"/>
        </w:rPr>
        <w:t>r</w:t>
      </w:r>
      <w:r w:rsidR="00343B97" w:rsidRPr="00343B97">
        <w:rPr>
          <w:rFonts w:ascii="Arial" w:hAnsi="Arial" w:cs="Arial"/>
          <w:sz w:val="20"/>
          <w:szCs w:val="18"/>
          <w:lang w:val="tr-TR"/>
        </w:rPr>
        <w:t>act, anahtar kelimeler ve keywords, 9 punto büyüklüğünde italik harflerle yazılmalıdır. Diğer bölümler 10 punto harf büyüklüğünde normal yazılır.</w:t>
      </w:r>
    </w:p>
    <w:p w14:paraId="723AB3DA" w14:textId="5112A090" w:rsidR="00AE426E" w:rsidRDefault="00AE426E" w:rsidP="00343B97">
      <w:pPr>
        <w:spacing w:after="0" w:line="240" w:lineRule="auto"/>
        <w:ind w:firstLine="284"/>
        <w:jc w:val="both"/>
        <w:rPr>
          <w:rFonts w:ascii="Arial" w:hAnsi="Arial" w:cs="Arial"/>
          <w:sz w:val="20"/>
          <w:szCs w:val="18"/>
          <w:lang w:val="tr-TR"/>
        </w:rPr>
      </w:pPr>
    </w:p>
    <w:p w14:paraId="52A6A395" w14:textId="71A98D99" w:rsidR="00AE426E" w:rsidRPr="00AE426E" w:rsidRDefault="00AE426E" w:rsidP="00343B97">
      <w:pPr>
        <w:spacing w:after="0" w:line="240" w:lineRule="auto"/>
        <w:ind w:firstLine="284"/>
        <w:jc w:val="both"/>
        <w:rPr>
          <w:rFonts w:ascii="Arial" w:hAnsi="Arial" w:cs="Arial"/>
          <w:sz w:val="20"/>
          <w:szCs w:val="18"/>
          <w:lang w:val="tr-TR"/>
        </w:rPr>
      </w:pPr>
      <w:r w:rsidRPr="00AE426E">
        <w:rPr>
          <w:rFonts w:ascii="Arial" w:hAnsi="Arial" w:cs="Arial"/>
          <w:sz w:val="20"/>
          <w:szCs w:val="18"/>
          <w:lang w:val="tr-TR"/>
        </w:rPr>
        <w:t xml:space="preserve">Ana bölüm başlıkları büyük harflerle koyu (bold) olarak ve alt bölümlerin başlıkları kelimelerin ilk harfleri büyük diğerleri küçük ve sadece birinci düzey alt bölümlerin başlıkları koyu (bold) olarak yazılmalıdır. Yazının geri kalan kısmı </w:t>
      </w:r>
      <w:r w:rsidRPr="00AE426E">
        <w:rPr>
          <w:rFonts w:ascii="Arial" w:hAnsi="Arial" w:cs="Arial"/>
          <w:sz w:val="20"/>
          <w:szCs w:val="18"/>
          <w:lang w:val="tr-TR"/>
        </w:rPr>
        <w:t>normal baskıda yazılmalı, italik ya da altı çizgili karakterler kullanılmamalıdır.</w:t>
      </w:r>
    </w:p>
    <w:p w14:paraId="61493001" w14:textId="77777777" w:rsidR="00343B97" w:rsidRPr="00343B97" w:rsidRDefault="00343B97" w:rsidP="00343B97">
      <w:pPr>
        <w:spacing w:after="0" w:line="240" w:lineRule="auto"/>
        <w:ind w:firstLine="284"/>
        <w:jc w:val="both"/>
        <w:rPr>
          <w:rFonts w:ascii="Arial" w:hAnsi="Arial" w:cs="Arial"/>
          <w:sz w:val="20"/>
          <w:szCs w:val="18"/>
          <w:lang w:val="tr-TR"/>
        </w:rPr>
      </w:pPr>
    </w:p>
    <w:p w14:paraId="6C6C27E8" w14:textId="7F631EB1" w:rsidR="00BA04E7" w:rsidRDefault="00F457D1" w:rsidP="00BB5785">
      <w:pPr>
        <w:pStyle w:val="ListeParagraf"/>
        <w:numPr>
          <w:ilvl w:val="0"/>
          <w:numId w:val="1"/>
        </w:numPr>
        <w:spacing w:after="0" w:line="240" w:lineRule="auto"/>
        <w:ind w:hanging="284"/>
        <w:jc w:val="both"/>
        <w:rPr>
          <w:rFonts w:ascii="Arial" w:hAnsi="Arial" w:cs="Arial"/>
          <w:b/>
          <w:sz w:val="20"/>
          <w:szCs w:val="18"/>
        </w:rPr>
      </w:pPr>
      <w:r>
        <w:rPr>
          <w:rFonts w:ascii="Arial" w:hAnsi="Arial" w:cs="Arial"/>
          <w:b/>
          <w:sz w:val="20"/>
          <w:szCs w:val="18"/>
        </w:rPr>
        <w:t>MATERYAL ve METOT</w:t>
      </w:r>
      <w:r w:rsidR="00BA04E7" w:rsidRPr="00BA04E7">
        <w:rPr>
          <w:rFonts w:ascii="Arial" w:hAnsi="Arial" w:cs="Arial"/>
          <w:b/>
          <w:sz w:val="20"/>
          <w:szCs w:val="18"/>
        </w:rPr>
        <w:t xml:space="preserve"> (ARİAL, BÜYÜK HARF, KALIN 10 PUNTO)</w:t>
      </w:r>
    </w:p>
    <w:p w14:paraId="3A2E51D4" w14:textId="1E05FE72" w:rsidR="00BB5785" w:rsidRPr="00BB5785" w:rsidRDefault="00BB5785" w:rsidP="00BB5785">
      <w:pPr>
        <w:pStyle w:val="ListeParagraf"/>
        <w:spacing w:after="0" w:line="240" w:lineRule="auto"/>
        <w:ind w:left="284"/>
        <w:jc w:val="both"/>
        <w:rPr>
          <w:rFonts w:ascii="Arial" w:hAnsi="Arial" w:cs="Arial"/>
          <w:bCs/>
          <w:sz w:val="20"/>
          <w:szCs w:val="18"/>
        </w:rPr>
      </w:pPr>
    </w:p>
    <w:p w14:paraId="66FF1961" w14:textId="6B1DE648" w:rsidR="00BB5785" w:rsidRPr="00BB5785" w:rsidRDefault="00BB5785" w:rsidP="00BB5785">
      <w:pPr>
        <w:spacing w:after="0" w:line="240" w:lineRule="auto"/>
        <w:ind w:firstLine="284"/>
        <w:jc w:val="both"/>
        <w:rPr>
          <w:rFonts w:ascii="Arial" w:hAnsi="Arial" w:cs="Arial"/>
          <w:bCs/>
          <w:sz w:val="20"/>
          <w:szCs w:val="18"/>
          <w:lang w:val="tr-TR"/>
        </w:rPr>
      </w:pPr>
      <w:r w:rsidRPr="00BB5785">
        <w:rPr>
          <w:rFonts w:ascii="Arial" w:hAnsi="Arial" w:cs="Arial"/>
          <w:bCs/>
          <w:sz w:val="20"/>
          <w:szCs w:val="18"/>
          <w:lang w:val="tr-TR"/>
        </w:rPr>
        <w:t>Ara bölümlerde, kullanılan yöntemler ve veriler açıklanmalı; sonuç bölümünde, bulgular başka araştırmacıların bulguları ile karşılaştırılmalı, yazarın yorumu belirtilmeli ve ayrıca bulgulardan çıkan sonuçlar ve varsa öneriler yazılmalıdır.</w:t>
      </w:r>
    </w:p>
    <w:p w14:paraId="5E84C18A" w14:textId="77777777" w:rsidR="00BA04E7" w:rsidRPr="00BB5785" w:rsidRDefault="00BA04E7" w:rsidP="00BA04E7">
      <w:pPr>
        <w:spacing w:after="0" w:line="240" w:lineRule="auto"/>
        <w:jc w:val="both"/>
        <w:rPr>
          <w:rFonts w:ascii="Arial" w:hAnsi="Arial" w:cs="Arial"/>
          <w:b/>
          <w:sz w:val="20"/>
          <w:szCs w:val="18"/>
          <w:lang w:val="tr-TR"/>
        </w:rPr>
      </w:pPr>
    </w:p>
    <w:p w14:paraId="2DBCF2D6" w14:textId="76418237" w:rsidR="00A15979" w:rsidRPr="00BB5785" w:rsidRDefault="00BB5785" w:rsidP="00BB5785">
      <w:pPr>
        <w:pStyle w:val="ListeParagraf"/>
        <w:numPr>
          <w:ilvl w:val="0"/>
          <w:numId w:val="7"/>
        </w:numPr>
        <w:spacing w:after="0" w:line="240" w:lineRule="auto"/>
        <w:ind w:left="568" w:hanging="284"/>
        <w:jc w:val="both"/>
        <w:rPr>
          <w:rFonts w:ascii="Arial" w:hAnsi="Arial" w:cs="Arial"/>
          <w:b/>
          <w:sz w:val="20"/>
          <w:szCs w:val="18"/>
          <w:lang w:val="tr-TR"/>
        </w:rPr>
      </w:pPr>
      <w:r w:rsidRPr="00BB5785">
        <w:rPr>
          <w:rFonts w:ascii="Arial" w:hAnsi="Arial" w:cs="Arial"/>
          <w:b/>
          <w:sz w:val="20"/>
          <w:szCs w:val="18"/>
          <w:lang w:val="tr-TR"/>
        </w:rPr>
        <w:t>Alt</w:t>
      </w:r>
      <w:r w:rsidR="007B7109">
        <w:rPr>
          <w:rFonts w:ascii="Arial" w:hAnsi="Arial" w:cs="Arial"/>
          <w:b/>
          <w:sz w:val="20"/>
          <w:szCs w:val="18"/>
          <w:lang w:val="tr-TR"/>
        </w:rPr>
        <w:t xml:space="preserve"> Bölüm </w:t>
      </w:r>
      <w:r w:rsidRPr="00BB5785">
        <w:rPr>
          <w:rFonts w:ascii="Arial" w:hAnsi="Arial" w:cs="Arial"/>
          <w:b/>
          <w:sz w:val="20"/>
          <w:szCs w:val="18"/>
          <w:lang w:val="tr-TR"/>
        </w:rPr>
        <w:t>Başlıklar</w:t>
      </w:r>
      <w:r w:rsidR="007B7109">
        <w:rPr>
          <w:rFonts w:ascii="Arial" w:hAnsi="Arial" w:cs="Arial"/>
          <w:b/>
          <w:sz w:val="20"/>
          <w:szCs w:val="18"/>
          <w:lang w:val="tr-TR"/>
        </w:rPr>
        <w:t>ı</w:t>
      </w:r>
      <w:r w:rsidR="0010547A">
        <w:rPr>
          <w:rFonts w:ascii="Arial" w:hAnsi="Arial" w:cs="Arial"/>
          <w:b/>
          <w:sz w:val="20"/>
          <w:szCs w:val="18"/>
          <w:lang w:val="tr-TR"/>
        </w:rPr>
        <w:t xml:space="preserve"> (Arial, İlk Harf Büyük, Kalın 10 Punto)</w:t>
      </w:r>
    </w:p>
    <w:p w14:paraId="40BA3A80" w14:textId="7350F08F" w:rsidR="00BB5785" w:rsidRPr="00BB5785" w:rsidRDefault="00BB5785" w:rsidP="00BB5785">
      <w:pPr>
        <w:spacing w:after="0" w:line="240" w:lineRule="auto"/>
        <w:jc w:val="both"/>
        <w:rPr>
          <w:rFonts w:ascii="Arial" w:hAnsi="Arial" w:cs="Arial"/>
          <w:b/>
          <w:sz w:val="20"/>
          <w:szCs w:val="18"/>
          <w:lang w:val="tr-TR"/>
        </w:rPr>
      </w:pPr>
    </w:p>
    <w:p w14:paraId="0329A4C0" w14:textId="1827735E" w:rsidR="00BB5785" w:rsidRDefault="00BB5785" w:rsidP="00BB5785">
      <w:pPr>
        <w:spacing w:after="0" w:line="240" w:lineRule="auto"/>
        <w:ind w:firstLine="284"/>
        <w:jc w:val="both"/>
        <w:rPr>
          <w:rFonts w:ascii="Arial" w:hAnsi="Arial" w:cs="Arial"/>
          <w:bCs/>
          <w:sz w:val="20"/>
          <w:szCs w:val="18"/>
          <w:lang w:val="tr-TR"/>
        </w:rPr>
      </w:pPr>
      <w:r w:rsidRPr="00BB5785">
        <w:rPr>
          <w:rFonts w:ascii="Arial" w:hAnsi="Arial" w:cs="Arial"/>
          <w:bCs/>
          <w:sz w:val="20"/>
          <w:szCs w:val="18"/>
          <w:lang w:val="tr-TR"/>
        </w:rPr>
        <w:t>Öz, Anahtar Kelime, Abstract (ingilizce özet), Key</w:t>
      </w:r>
      <w:r w:rsidR="00990800">
        <w:rPr>
          <w:rFonts w:ascii="Arial" w:hAnsi="Arial" w:cs="Arial"/>
          <w:bCs/>
          <w:sz w:val="20"/>
          <w:szCs w:val="18"/>
          <w:lang w:val="tr-TR"/>
        </w:rPr>
        <w:t>w</w:t>
      </w:r>
      <w:r w:rsidRPr="00BB5785">
        <w:rPr>
          <w:rFonts w:ascii="Arial" w:hAnsi="Arial" w:cs="Arial"/>
          <w:bCs/>
          <w:sz w:val="20"/>
          <w:szCs w:val="18"/>
          <w:lang w:val="tr-TR"/>
        </w:rPr>
        <w:t>ords (İngilizce anahtar kelimeler) ve kaynaklar ana bölümleri dışındaki ana bölüm başlıkları 1., 2., 3.; alt bölüm başlıkları a., b., c.; (1), (2), (3); (a), (b), (c); (ı), (ıı), (ııı); (aa), (bb), (cc) şeklinde hiyerarşik düzeyde numaralandırılmalı; ardışık düzeylerin numaraları arasındaki dikey fark 0.5 cm olmalıdır. Numaralandırılan bölümlerin başlıkları, numaralarının başlangıç hizasından 0.5 cm içeriden; bir alt satıra devam eden bölüm başlıkları sayfa başından; tüm paragraflar sayfanın 0.5 cm içerisinden başlamalıdır.</w:t>
      </w:r>
    </w:p>
    <w:p w14:paraId="353CFBCB" w14:textId="77777777" w:rsidR="0076615D" w:rsidRPr="00BB5785" w:rsidRDefault="0076615D" w:rsidP="00BB5785">
      <w:pPr>
        <w:spacing w:after="0" w:line="240" w:lineRule="auto"/>
        <w:ind w:firstLine="284"/>
        <w:jc w:val="both"/>
        <w:rPr>
          <w:rFonts w:ascii="Arial" w:hAnsi="Arial" w:cs="Arial"/>
          <w:bCs/>
          <w:sz w:val="20"/>
          <w:szCs w:val="18"/>
          <w:lang w:val="tr-TR"/>
        </w:rPr>
      </w:pPr>
    </w:p>
    <w:p w14:paraId="78FAC56E" w14:textId="56C80769" w:rsidR="003D6A9A" w:rsidRDefault="0076615D" w:rsidP="003D6A9A">
      <w:pPr>
        <w:spacing w:after="0" w:line="240" w:lineRule="auto"/>
        <w:ind w:firstLine="284"/>
        <w:jc w:val="both"/>
        <w:rPr>
          <w:rFonts w:ascii="Arial" w:hAnsi="Arial" w:cs="Arial"/>
          <w:bCs/>
          <w:sz w:val="20"/>
          <w:szCs w:val="18"/>
          <w:lang w:val="tr-TR"/>
        </w:rPr>
      </w:pPr>
      <w:r w:rsidRPr="0076615D">
        <w:rPr>
          <w:rFonts w:ascii="Arial" w:hAnsi="Arial" w:cs="Arial"/>
          <w:bCs/>
          <w:sz w:val="20"/>
          <w:szCs w:val="18"/>
          <w:lang w:val="tr-TR"/>
        </w:rPr>
        <w:t>Numaralandırılan bölümlerin başlıkları, numaralarının başlangıç hizasından 0.5 cm içeriden; bir alt satıra devam eden bölüm başlıkları sayfa başından; tüm paragraflar sayfanın 0.5 cm içerisinden başlamalıdır.</w:t>
      </w:r>
    </w:p>
    <w:p w14:paraId="52D11C30" w14:textId="77777777" w:rsidR="003D6A9A" w:rsidRPr="0076615D" w:rsidRDefault="003D6A9A" w:rsidP="003D6A9A">
      <w:pPr>
        <w:spacing w:after="0" w:line="240" w:lineRule="auto"/>
        <w:ind w:firstLine="284"/>
        <w:jc w:val="both"/>
        <w:rPr>
          <w:rFonts w:ascii="Arial" w:hAnsi="Arial" w:cs="Arial"/>
          <w:bCs/>
          <w:sz w:val="20"/>
          <w:szCs w:val="18"/>
          <w:lang w:val="tr-TR"/>
        </w:rPr>
      </w:pPr>
    </w:p>
    <w:p w14:paraId="0024FA2A" w14:textId="4C9D6A02" w:rsidR="00506051" w:rsidRDefault="0076615D" w:rsidP="005D72B0">
      <w:pPr>
        <w:pStyle w:val="ListeParagraf"/>
        <w:numPr>
          <w:ilvl w:val="0"/>
          <w:numId w:val="1"/>
        </w:numPr>
        <w:spacing w:after="0" w:line="240" w:lineRule="auto"/>
        <w:ind w:hanging="284"/>
        <w:jc w:val="both"/>
        <w:rPr>
          <w:rFonts w:ascii="Arial" w:hAnsi="Arial" w:cs="Arial"/>
          <w:b/>
          <w:sz w:val="20"/>
          <w:szCs w:val="18"/>
        </w:rPr>
      </w:pPr>
      <w:r>
        <w:rPr>
          <w:rFonts w:ascii="Arial" w:hAnsi="Arial" w:cs="Arial"/>
          <w:b/>
          <w:sz w:val="20"/>
          <w:szCs w:val="18"/>
        </w:rPr>
        <w:t>BULGULAR</w:t>
      </w:r>
      <w:r w:rsidR="0010547A">
        <w:rPr>
          <w:rFonts w:ascii="Arial" w:hAnsi="Arial" w:cs="Arial"/>
          <w:b/>
          <w:sz w:val="20"/>
          <w:szCs w:val="18"/>
        </w:rPr>
        <w:t xml:space="preserve"> </w:t>
      </w:r>
      <w:r w:rsidR="0010547A" w:rsidRPr="00BA04E7">
        <w:rPr>
          <w:rFonts w:ascii="Arial" w:hAnsi="Arial" w:cs="Arial"/>
          <w:b/>
          <w:sz w:val="20"/>
          <w:szCs w:val="18"/>
        </w:rPr>
        <w:t>(</w:t>
      </w:r>
      <w:r w:rsidR="0010547A">
        <w:rPr>
          <w:rFonts w:ascii="Arial" w:hAnsi="Arial" w:cs="Arial"/>
          <w:b/>
          <w:sz w:val="20"/>
          <w:szCs w:val="18"/>
        </w:rPr>
        <w:t>ARİAL</w:t>
      </w:r>
      <w:r w:rsidR="0010547A" w:rsidRPr="00BA04E7">
        <w:rPr>
          <w:rFonts w:ascii="Arial" w:hAnsi="Arial" w:cs="Arial"/>
          <w:b/>
          <w:sz w:val="20"/>
          <w:szCs w:val="18"/>
        </w:rPr>
        <w:t>, BÜYÜK HARF, KALIN 10 PUNTO)</w:t>
      </w:r>
    </w:p>
    <w:p w14:paraId="4DF8AE42" w14:textId="77777777" w:rsidR="0030227B" w:rsidRPr="0030227B" w:rsidRDefault="0030227B" w:rsidP="0030227B">
      <w:pPr>
        <w:pStyle w:val="ListeParagraf"/>
        <w:spacing w:after="0" w:line="240" w:lineRule="auto"/>
        <w:ind w:left="357"/>
        <w:jc w:val="both"/>
        <w:rPr>
          <w:rFonts w:ascii="Arial" w:hAnsi="Arial" w:cs="Arial"/>
          <w:b/>
          <w:sz w:val="20"/>
          <w:szCs w:val="18"/>
          <w:lang w:val="tr-TR"/>
        </w:rPr>
      </w:pPr>
    </w:p>
    <w:p w14:paraId="493536F5" w14:textId="46A79EA6" w:rsidR="0030227B" w:rsidRPr="0030227B" w:rsidRDefault="0030227B" w:rsidP="0030227B">
      <w:pPr>
        <w:spacing w:after="0" w:line="240" w:lineRule="auto"/>
        <w:ind w:firstLine="284"/>
        <w:jc w:val="both"/>
        <w:rPr>
          <w:rFonts w:ascii="Arial" w:hAnsi="Arial" w:cs="Arial"/>
          <w:b/>
          <w:sz w:val="20"/>
          <w:szCs w:val="18"/>
          <w:lang w:val="tr-TR"/>
        </w:rPr>
      </w:pPr>
      <w:r w:rsidRPr="0030227B">
        <w:rPr>
          <w:rFonts w:ascii="Arial" w:hAnsi="Arial" w:cs="Arial"/>
          <w:sz w:val="20"/>
          <w:szCs w:val="20"/>
          <w:lang w:val="tr-TR"/>
        </w:rPr>
        <w:t xml:space="preserve">Bu bölümde elde edilen bulgular açık ve net bir biçimde gerekirse </w:t>
      </w:r>
      <w:r w:rsidR="005C7F4C">
        <w:rPr>
          <w:rFonts w:ascii="Arial" w:hAnsi="Arial" w:cs="Arial"/>
          <w:sz w:val="20"/>
          <w:szCs w:val="20"/>
          <w:lang w:val="tr-TR"/>
        </w:rPr>
        <w:t>tablolar ve şekillerle</w:t>
      </w:r>
      <w:r w:rsidRPr="0030227B">
        <w:rPr>
          <w:rFonts w:ascii="Arial" w:hAnsi="Arial" w:cs="Arial"/>
          <w:sz w:val="20"/>
          <w:szCs w:val="20"/>
          <w:lang w:val="tr-TR"/>
        </w:rPr>
        <w:t xml:space="preserve"> desteklenerek verilmelidir.</w:t>
      </w:r>
    </w:p>
    <w:p w14:paraId="33760A87" w14:textId="77777777" w:rsidR="0076615D" w:rsidRPr="0030227B" w:rsidRDefault="0076615D" w:rsidP="0076615D">
      <w:pPr>
        <w:pStyle w:val="ListeParagraf"/>
        <w:spacing w:after="0" w:line="240" w:lineRule="auto"/>
        <w:ind w:left="357"/>
        <w:jc w:val="both"/>
        <w:rPr>
          <w:rFonts w:ascii="Arial" w:hAnsi="Arial" w:cs="Arial"/>
          <w:b/>
          <w:sz w:val="20"/>
          <w:szCs w:val="18"/>
        </w:rPr>
      </w:pPr>
    </w:p>
    <w:p w14:paraId="63A7F044" w14:textId="16FB7624" w:rsidR="00506051" w:rsidRDefault="0076615D" w:rsidP="0076615D">
      <w:pPr>
        <w:spacing w:after="0" w:line="240" w:lineRule="auto"/>
        <w:ind w:firstLine="284"/>
        <w:jc w:val="both"/>
        <w:rPr>
          <w:rFonts w:ascii="Arial" w:hAnsi="Arial" w:cs="Arial"/>
          <w:bCs/>
          <w:sz w:val="20"/>
          <w:szCs w:val="18"/>
          <w:lang w:val="tr-TR"/>
        </w:rPr>
      </w:pPr>
      <w:r w:rsidRPr="0076615D">
        <w:rPr>
          <w:rFonts w:ascii="Arial" w:hAnsi="Arial" w:cs="Arial"/>
          <w:bCs/>
          <w:sz w:val="20"/>
          <w:szCs w:val="18"/>
          <w:lang w:val="tr-TR"/>
        </w:rPr>
        <w:t xml:space="preserve">Noktalama ve imlâ için Türk Dil Kurumu tarafından en son yayımlanan İmlâ Kılavuzu ve Türkçe sözlüğüne, Haritacılık ile ilgili </w:t>
      </w:r>
      <w:r w:rsidRPr="0076615D">
        <w:rPr>
          <w:rFonts w:ascii="Arial" w:hAnsi="Arial" w:cs="Arial"/>
          <w:bCs/>
          <w:sz w:val="20"/>
          <w:szCs w:val="18"/>
          <w:lang w:val="tr-TR"/>
        </w:rPr>
        <w:lastRenderedPageBreak/>
        <w:t>Yönetmeliklerde kullanılan deyimlere uyulmalıdır. İfadelerde üçüncü şahıs kullanılmalı; her sembol ilk geçtiği yerde tanımlanmalı; her kısaltma ilk geçtiği yerde parantez içinde yazılmalı (örneğin, Coğrafi Bilgi Sistemi (CBS)); kelime ikiye bölünmemelidir. Noktalama işaretlerinden sonra bir karakter boşluk bırakılmalı; sayfa numaralama yapılmamalıdır.</w:t>
      </w:r>
    </w:p>
    <w:tbl>
      <w:tblPr>
        <w:tblStyle w:val="TabloKlavuzu"/>
        <w:tblpPr w:leftFromText="141" w:rightFromText="141" w:vertAnchor="text" w:horzAnchor="margin" w:tblpY="2324"/>
        <w:tblW w:w="0" w:type="auto"/>
        <w:tblLook w:val="04A0" w:firstRow="1" w:lastRow="0" w:firstColumn="1" w:lastColumn="0" w:noHBand="0" w:noVBand="1"/>
      </w:tblPr>
      <w:tblGrid>
        <w:gridCol w:w="1384"/>
        <w:gridCol w:w="1098"/>
        <w:gridCol w:w="941"/>
        <w:gridCol w:w="960"/>
      </w:tblGrid>
      <w:tr w:rsidR="00112DE0" w:rsidRPr="004E5DC1" w14:paraId="4EEC0DEA" w14:textId="77777777" w:rsidTr="00112DE0">
        <w:trPr>
          <w:trHeight w:val="317"/>
        </w:trPr>
        <w:tc>
          <w:tcPr>
            <w:tcW w:w="1384" w:type="dxa"/>
          </w:tcPr>
          <w:p w14:paraId="519D8715" w14:textId="77777777" w:rsidR="00112DE0" w:rsidRPr="004E5DC1" w:rsidRDefault="00112DE0" w:rsidP="0010547A">
            <w:pPr>
              <w:jc w:val="both"/>
              <w:rPr>
                <w:rFonts w:ascii="Arial" w:eastAsiaTheme="minorHAnsi" w:hAnsi="Arial" w:cs="Arial"/>
                <w:b/>
                <w:bCs/>
                <w:szCs w:val="18"/>
                <w:lang w:eastAsia="en-US"/>
              </w:rPr>
            </w:pPr>
            <w:r w:rsidRPr="004E5DC1">
              <w:rPr>
                <w:rFonts w:ascii="Arial" w:eastAsiaTheme="minorHAnsi" w:hAnsi="Arial" w:cs="Arial"/>
                <w:b/>
                <w:bCs/>
                <w:szCs w:val="18"/>
                <w:lang w:eastAsia="en-US"/>
              </w:rPr>
              <w:t>SINIFLAR</w:t>
            </w:r>
          </w:p>
        </w:tc>
        <w:tc>
          <w:tcPr>
            <w:tcW w:w="1098" w:type="dxa"/>
          </w:tcPr>
          <w:p w14:paraId="235409B9" w14:textId="77777777" w:rsidR="00112DE0" w:rsidRPr="004E5DC1" w:rsidRDefault="00112DE0" w:rsidP="0010547A">
            <w:pPr>
              <w:jc w:val="both"/>
              <w:rPr>
                <w:rFonts w:ascii="Arial" w:eastAsiaTheme="minorHAnsi" w:hAnsi="Arial" w:cs="Arial"/>
                <w:b/>
                <w:bCs/>
                <w:szCs w:val="18"/>
                <w:lang w:eastAsia="en-US"/>
              </w:rPr>
            </w:pPr>
            <w:r w:rsidRPr="004E5DC1">
              <w:rPr>
                <w:rFonts w:ascii="Arial" w:eastAsiaTheme="minorHAnsi" w:hAnsi="Arial" w:cs="Arial"/>
                <w:b/>
                <w:bCs/>
                <w:szCs w:val="18"/>
                <w:lang w:eastAsia="en-US"/>
              </w:rPr>
              <w:t>NOKTA</w:t>
            </w:r>
          </w:p>
        </w:tc>
        <w:tc>
          <w:tcPr>
            <w:tcW w:w="941" w:type="dxa"/>
          </w:tcPr>
          <w:p w14:paraId="6A05B08E" w14:textId="77777777" w:rsidR="00112DE0" w:rsidRPr="004E5DC1" w:rsidRDefault="00112DE0" w:rsidP="0010547A">
            <w:pPr>
              <w:jc w:val="both"/>
              <w:rPr>
                <w:rFonts w:ascii="Arial" w:eastAsiaTheme="minorHAnsi" w:hAnsi="Arial" w:cs="Arial"/>
                <w:b/>
                <w:bCs/>
                <w:szCs w:val="18"/>
                <w:lang w:eastAsia="en-US"/>
              </w:rPr>
            </w:pPr>
            <w:r w:rsidRPr="004E5DC1">
              <w:rPr>
                <w:rFonts w:ascii="Arial" w:eastAsiaTheme="minorHAnsi" w:hAnsi="Arial" w:cs="Arial"/>
                <w:b/>
                <w:bCs/>
                <w:szCs w:val="18"/>
                <w:lang w:eastAsia="en-US"/>
              </w:rPr>
              <w:t>ÇİZGİ</w:t>
            </w:r>
          </w:p>
        </w:tc>
        <w:tc>
          <w:tcPr>
            <w:tcW w:w="960" w:type="dxa"/>
          </w:tcPr>
          <w:p w14:paraId="77533A2F" w14:textId="77777777" w:rsidR="00112DE0" w:rsidRPr="004E5DC1" w:rsidRDefault="00112DE0" w:rsidP="0010547A">
            <w:pPr>
              <w:jc w:val="both"/>
              <w:rPr>
                <w:rFonts w:ascii="Arial" w:eastAsiaTheme="minorHAnsi" w:hAnsi="Arial" w:cs="Arial"/>
                <w:b/>
                <w:bCs/>
                <w:szCs w:val="18"/>
                <w:lang w:eastAsia="en-US"/>
              </w:rPr>
            </w:pPr>
            <w:r w:rsidRPr="004E5DC1">
              <w:rPr>
                <w:rFonts w:ascii="Arial" w:eastAsiaTheme="minorHAnsi" w:hAnsi="Arial" w:cs="Arial"/>
                <w:b/>
                <w:bCs/>
                <w:szCs w:val="18"/>
                <w:lang w:eastAsia="en-US"/>
              </w:rPr>
              <w:t>ALAN</w:t>
            </w:r>
          </w:p>
        </w:tc>
      </w:tr>
      <w:tr w:rsidR="00112DE0" w:rsidRPr="004E5DC1" w14:paraId="54134EA7" w14:textId="77777777" w:rsidTr="00112DE0">
        <w:tc>
          <w:tcPr>
            <w:tcW w:w="1384" w:type="dxa"/>
          </w:tcPr>
          <w:p w14:paraId="50DEB920" w14:textId="77777777" w:rsidR="00112DE0" w:rsidRPr="004E5DC1" w:rsidRDefault="00112DE0" w:rsidP="00B26C1F">
            <w:pPr>
              <w:rPr>
                <w:rFonts w:ascii="Arial" w:eastAsiaTheme="minorHAnsi" w:hAnsi="Arial" w:cs="Arial"/>
                <w:bCs/>
                <w:szCs w:val="18"/>
                <w:lang w:eastAsia="en-US"/>
              </w:rPr>
            </w:pPr>
            <w:r w:rsidRPr="004E5DC1">
              <w:rPr>
                <w:rFonts w:ascii="Arial" w:eastAsiaTheme="minorHAnsi" w:hAnsi="Arial" w:cs="Arial"/>
                <w:bCs/>
                <w:szCs w:val="18"/>
                <w:lang w:eastAsia="en-US"/>
              </w:rPr>
              <w:t>Sınırlar</w:t>
            </w:r>
          </w:p>
        </w:tc>
        <w:tc>
          <w:tcPr>
            <w:tcW w:w="1098" w:type="dxa"/>
          </w:tcPr>
          <w:p w14:paraId="0B70E8C7" w14:textId="28E82542" w:rsidR="00112DE0" w:rsidRPr="004E5DC1" w:rsidRDefault="00112DE0" w:rsidP="00112DE0">
            <w:pPr>
              <w:ind w:firstLine="284"/>
              <w:jc w:val="both"/>
              <w:rPr>
                <w:rFonts w:ascii="Arial" w:eastAsiaTheme="minorHAnsi" w:hAnsi="Arial" w:cs="Arial"/>
                <w:bCs/>
                <w:szCs w:val="18"/>
                <w:lang w:eastAsia="en-US"/>
              </w:rPr>
            </w:pPr>
          </w:p>
        </w:tc>
        <w:tc>
          <w:tcPr>
            <w:tcW w:w="941" w:type="dxa"/>
          </w:tcPr>
          <w:p w14:paraId="059EE034" w14:textId="66433AFA" w:rsidR="00112DE0" w:rsidRPr="004E5DC1" w:rsidRDefault="00112DE0" w:rsidP="00112DE0">
            <w:pPr>
              <w:ind w:firstLine="284"/>
              <w:jc w:val="both"/>
              <w:rPr>
                <w:rFonts w:ascii="Arial" w:eastAsiaTheme="minorHAnsi" w:hAnsi="Arial" w:cs="Arial"/>
                <w:bCs/>
                <w:szCs w:val="18"/>
                <w:lang w:eastAsia="en-US"/>
              </w:rPr>
            </w:pPr>
          </w:p>
        </w:tc>
        <w:tc>
          <w:tcPr>
            <w:tcW w:w="960" w:type="dxa"/>
          </w:tcPr>
          <w:p w14:paraId="3B0BF06D" w14:textId="6CEA176F" w:rsidR="00112DE0" w:rsidRPr="004E5DC1" w:rsidRDefault="00112DE0" w:rsidP="00112DE0">
            <w:pPr>
              <w:ind w:firstLine="284"/>
              <w:jc w:val="both"/>
              <w:rPr>
                <w:rFonts w:ascii="Arial" w:eastAsiaTheme="minorHAnsi" w:hAnsi="Arial" w:cs="Arial"/>
                <w:bCs/>
                <w:szCs w:val="18"/>
                <w:lang w:eastAsia="en-US"/>
              </w:rPr>
            </w:pPr>
          </w:p>
        </w:tc>
      </w:tr>
      <w:tr w:rsidR="00112DE0" w:rsidRPr="004E5DC1" w14:paraId="620704A6" w14:textId="77777777" w:rsidTr="00112DE0">
        <w:tc>
          <w:tcPr>
            <w:tcW w:w="1384" w:type="dxa"/>
          </w:tcPr>
          <w:p w14:paraId="03BD3A55" w14:textId="77777777" w:rsidR="00112DE0" w:rsidRPr="004E5DC1" w:rsidRDefault="00112DE0" w:rsidP="00B26C1F">
            <w:pPr>
              <w:rPr>
                <w:rFonts w:ascii="Arial" w:eastAsiaTheme="minorHAnsi" w:hAnsi="Arial" w:cs="Arial"/>
                <w:bCs/>
                <w:szCs w:val="18"/>
                <w:lang w:eastAsia="en-US"/>
              </w:rPr>
            </w:pPr>
            <w:r w:rsidRPr="004E5DC1">
              <w:rPr>
                <w:rFonts w:ascii="Arial" w:eastAsiaTheme="minorHAnsi" w:hAnsi="Arial" w:cs="Arial"/>
                <w:bCs/>
                <w:szCs w:val="18"/>
                <w:lang w:eastAsia="en-US"/>
              </w:rPr>
              <w:t>Yükseklik</w:t>
            </w:r>
          </w:p>
        </w:tc>
        <w:tc>
          <w:tcPr>
            <w:tcW w:w="1098" w:type="dxa"/>
          </w:tcPr>
          <w:p w14:paraId="0D73844E" w14:textId="52216597" w:rsidR="00112DE0" w:rsidRPr="004E5DC1" w:rsidRDefault="00112DE0" w:rsidP="00112DE0">
            <w:pPr>
              <w:ind w:firstLine="284"/>
              <w:jc w:val="both"/>
              <w:rPr>
                <w:rFonts w:ascii="Arial" w:eastAsiaTheme="minorHAnsi" w:hAnsi="Arial" w:cs="Arial"/>
                <w:bCs/>
                <w:szCs w:val="18"/>
                <w:lang w:eastAsia="en-US"/>
              </w:rPr>
            </w:pPr>
          </w:p>
        </w:tc>
        <w:tc>
          <w:tcPr>
            <w:tcW w:w="941" w:type="dxa"/>
          </w:tcPr>
          <w:p w14:paraId="23A76B5F" w14:textId="6B9201F2" w:rsidR="00112DE0" w:rsidRPr="004E5DC1" w:rsidRDefault="00112DE0" w:rsidP="00112DE0">
            <w:pPr>
              <w:ind w:firstLine="284"/>
              <w:jc w:val="both"/>
              <w:rPr>
                <w:rFonts w:ascii="Arial" w:eastAsiaTheme="minorHAnsi" w:hAnsi="Arial" w:cs="Arial"/>
                <w:bCs/>
                <w:szCs w:val="18"/>
                <w:lang w:eastAsia="en-US"/>
              </w:rPr>
            </w:pPr>
          </w:p>
        </w:tc>
        <w:tc>
          <w:tcPr>
            <w:tcW w:w="960" w:type="dxa"/>
          </w:tcPr>
          <w:p w14:paraId="68CED67A" w14:textId="5B618E3C" w:rsidR="00112DE0" w:rsidRPr="004E5DC1" w:rsidRDefault="00112DE0" w:rsidP="00112DE0">
            <w:pPr>
              <w:ind w:firstLine="284"/>
              <w:jc w:val="both"/>
              <w:rPr>
                <w:rFonts w:ascii="Arial" w:eastAsiaTheme="minorHAnsi" w:hAnsi="Arial" w:cs="Arial"/>
                <w:bCs/>
                <w:szCs w:val="18"/>
                <w:lang w:eastAsia="en-US"/>
              </w:rPr>
            </w:pPr>
          </w:p>
        </w:tc>
      </w:tr>
      <w:tr w:rsidR="00814FAF" w:rsidRPr="004E5DC1" w14:paraId="4E0C7BFE" w14:textId="77777777" w:rsidTr="00112DE0">
        <w:tc>
          <w:tcPr>
            <w:tcW w:w="1384" w:type="dxa"/>
          </w:tcPr>
          <w:p w14:paraId="3CF8CB07" w14:textId="055612F1" w:rsidR="00814FAF" w:rsidRPr="004E5DC1" w:rsidRDefault="00814FAF" w:rsidP="00B26C1F">
            <w:pPr>
              <w:rPr>
                <w:rFonts w:ascii="Arial" w:hAnsi="Arial" w:cs="Arial"/>
                <w:bCs/>
                <w:szCs w:val="18"/>
              </w:rPr>
            </w:pPr>
            <w:r>
              <w:rPr>
                <w:rFonts w:ascii="Arial" w:hAnsi="Arial" w:cs="Arial"/>
                <w:bCs/>
                <w:szCs w:val="18"/>
              </w:rPr>
              <w:t>Fizyografya</w:t>
            </w:r>
          </w:p>
        </w:tc>
        <w:tc>
          <w:tcPr>
            <w:tcW w:w="1098" w:type="dxa"/>
          </w:tcPr>
          <w:p w14:paraId="2F91A768" w14:textId="77777777" w:rsidR="00814FAF" w:rsidRPr="004E5DC1" w:rsidRDefault="00814FAF" w:rsidP="00112DE0">
            <w:pPr>
              <w:ind w:firstLine="284"/>
              <w:jc w:val="both"/>
              <w:rPr>
                <w:rFonts w:ascii="Segoe UI Symbol" w:hAnsi="Segoe UI Symbol" w:cs="Segoe UI Symbol"/>
                <w:bCs/>
                <w:szCs w:val="18"/>
              </w:rPr>
            </w:pPr>
          </w:p>
        </w:tc>
        <w:tc>
          <w:tcPr>
            <w:tcW w:w="941" w:type="dxa"/>
          </w:tcPr>
          <w:p w14:paraId="01D00EC9" w14:textId="77777777" w:rsidR="00814FAF" w:rsidRPr="004E5DC1" w:rsidRDefault="00814FAF" w:rsidP="00112DE0">
            <w:pPr>
              <w:ind w:firstLine="284"/>
              <w:jc w:val="both"/>
              <w:rPr>
                <w:rFonts w:ascii="Arial" w:hAnsi="Arial" w:cs="Arial"/>
                <w:bCs/>
                <w:szCs w:val="18"/>
              </w:rPr>
            </w:pPr>
          </w:p>
        </w:tc>
        <w:tc>
          <w:tcPr>
            <w:tcW w:w="960" w:type="dxa"/>
          </w:tcPr>
          <w:p w14:paraId="25D3EBDE" w14:textId="77777777" w:rsidR="00814FAF" w:rsidRPr="004E5DC1" w:rsidRDefault="00814FAF" w:rsidP="00112DE0">
            <w:pPr>
              <w:ind w:firstLine="284"/>
              <w:jc w:val="both"/>
              <w:rPr>
                <w:rFonts w:ascii="Arial" w:hAnsi="Arial" w:cs="Arial"/>
                <w:bCs/>
                <w:szCs w:val="18"/>
              </w:rPr>
            </w:pPr>
          </w:p>
        </w:tc>
      </w:tr>
      <w:tr w:rsidR="00112DE0" w:rsidRPr="004E5DC1" w14:paraId="18E62FE3" w14:textId="77777777" w:rsidTr="00112DE0">
        <w:tc>
          <w:tcPr>
            <w:tcW w:w="1384" w:type="dxa"/>
          </w:tcPr>
          <w:p w14:paraId="1A66C78C" w14:textId="77777777" w:rsidR="00112DE0" w:rsidRPr="004E5DC1" w:rsidRDefault="00112DE0" w:rsidP="00B26C1F">
            <w:pPr>
              <w:rPr>
                <w:rFonts w:ascii="Arial" w:eastAsiaTheme="minorHAnsi" w:hAnsi="Arial" w:cs="Arial"/>
                <w:bCs/>
                <w:szCs w:val="18"/>
                <w:lang w:eastAsia="en-US"/>
              </w:rPr>
            </w:pPr>
            <w:r w:rsidRPr="004E5DC1">
              <w:rPr>
                <w:rFonts w:ascii="Arial" w:eastAsiaTheme="minorHAnsi" w:hAnsi="Arial" w:cs="Arial"/>
                <w:bCs/>
                <w:szCs w:val="18"/>
                <w:lang w:eastAsia="en-US"/>
              </w:rPr>
              <w:t>Endüstri</w:t>
            </w:r>
          </w:p>
        </w:tc>
        <w:tc>
          <w:tcPr>
            <w:tcW w:w="1098" w:type="dxa"/>
          </w:tcPr>
          <w:p w14:paraId="74020D30" w14:textId="741B71B4" w:rsidR="00112DE0" w:rsidRPr="004E5DC1" w:rsidRDefault="00112DE0" w:rsidP="00112DE0">
            <w:pPr>
              <w:ind w:firstLine="284"/>
              <w:jc w:val="both"/>
              <w:rPr>
                <w:rFonts w:ascii="Arial" w:eastAsiaTheme="minorHAnsi" w:hAnsi="Arial" w:cs="Arial"/>
                <w:bCs/>
                <w:szCs w:val="18"/>
                <w:lang w:eastAsia="en-US"/>
              </w:rPr>
            </w:pPr>
          </w:p>
        </w:tc>
        <w:tc>
          <w:tcPr>
            <w:tcW w:w="941" w:type="dxa"/>
          </w:tcPr>
          <w:p w14:paraId="0DC0E7A5" w14:textId="489A6E3C" w:rsidR="00112DE0" w:rsidRPr="004E5DC1" w:rsidRDefault="00112DE0" w:rsidP="00112DE0">
            <w:pPr>
              <w:ind w:firstLine="284"/>
              <w:jc w:val="both"/>
              <w:rPr>
                <w:rFonts w:ascii="Arial" w:eastAsiaTheme="minorHAnsi" w:hAnsi="Arial" w:cs="Arial"/>
                <w:bCs/>
                <w:szCs w:val="18"/>
                <w:lang w:eastAsia="en-US"/>
              </w:rPr>
            </w:pPr>
          </w:p>
        </w:tc>
        <w:tc>
          <w:tcPr>
            <w:tcW w:w="960" w:type="dxa"/>
          </w:tcPr>
          <w:p w14:paraId="3C836C80" w14:textId="3C3A82F4" w:rsidR="00112DE0" w:rsidRPr="004E5DC1" w:rsidRDefault="00112DE0" w:rsidP="00112DE0">
            <w:pPr>
              <w:ind w:firstLine="284"/>
              <w:jc w:val="both"/>
              <w:rPr>
                <w:rFonts w:ascii="Arial" w:eastAsiaTheme="minorHAnsi" w:hAnsi="Arial" w:cs="Arial"/>
                <w:bCs/>
                <w:szCs w:val="18"/>
                <w:lang w:eastAsia="en-US"/>
              </w:rPr>
            </w:pPr>
          </w:p>
        </w:tc>
      </w:tr>
      <w:tr w:rsidR="00112DE0" w:rsidRPr="004E5DC1" w14:paraId="59D0A3F5" w14:textId="77777777" w:rsidTr="00112DE0">
        <w:tc>
          <w:tcPr>
            <w:tcW w:w="1384" w:type="dxa"/>
          </w:tcPr>
          <w:p w14:paraId="51C7D295" w14:textId="77777777" w:rsidR="00112DE0" w:rsidRPr="004E5DC1" w:rsidRDefault="00112DE0" w:rsidP="00B26C1F">
            <w:pPr>
              <w:rPr>
                <w:rFonts w:ascii="Arial" w:eastAsiaTheme="minorHAnsi" w:hAnsi="Arial" w:cs="Arial"/>
                <w:bCs/>
                <w:szCs w:val="18"/>
                <w:lang w:eastAsia="en-US"/>
              </w:rPr>
            </w:pPr>
            <w:r w:rsidRPr="004E5DC1">
              <w:rPr>
                <w:rFonts w:ascii="Arial" w:eastAsiaTheme="minorHAnsi" w:hAnsi="Arial" w:cs="Arial"/>
                <w:bCs/>
                <w:szCs w:val="18"/>
                <w:lang w:eastAsia="en-US"/>
              </w:rPr>
              <w:t>Yerleşim</w:t>
            </w:r>
          </w:p>
        </w:tc>
        <w:tc>
          <w:tcPr>
            <w:tcW w:w="1098" w:type="dxa"/>
          </w:tcPr>
          <w:p w14:paraId="79E68407" w14:textId="6783D6DA" w:rsidR="00112DE0" w:rsidRPr="004E5DC1" w:rsidRDefault="00112DE0" w:rsidP="00112DE0">
            <w:pPr>
              <w:ind w:firstLine="284"/>
              <w:jc w:val="both"/>
              <w:rPr>
                <w:rFonts w:ascii="Arial" w:eastAsiaTheme="minorHAnsi" w:hAnsi="Arial" w:cs="Arial"/>
                <w:bCs/>
                <w:szCs w:val="18"/>
                <w:lang w:eastAsia="en-US"/>
              </w:rPr>
            </w:pPr>
          </w:p>
        </w:tc>
        <w:tc>
          <w:tcPr>
            <w:tcW w:w="941" w:type="dxa"/>
          </w:tcPr>
          <w:p w14:paraId="1B6401F2" w14:textId="47D647FB" w:rsidR="00112DE0" w:rsidRPr="004E5DC1" w:rsidRDefault="00112DE0" w:rsidP="00112DE0">
            <w:pPr>
              <w:ind w:firstLine="284"/>
              <w:jc w:val="both"/>
              <w:rPr>
                <w:rFonts w:ascii="Arial" w:eastAsiaTheme="minorHAnsi" w:hAnsi="Arial" w:cs="Arial"/>
                <w:bCs/>
                <w:szCs w:val="18"/>
                <w:lang w:eastAsia="en-US"/>
              </w:rPr>
            </w:pPr>
          </w:p>
        </w:tc>
        <w:tc>
          <w:tcPr>
            <w:tcW w:w="960" w:type="dxa"/>
          </w:tcPr>
          <w:p w14:paraId="66AB6F10" w14:textId="2BBEA754" w:rsidR="00112DE0" w:rsidRPr="004E5DC1" w:rsidRDefault="00112DE0" w:rsidP="00112DE0">
            <w:pPr>
              <w:ind w:firstLine="284"/>
              <w:jc w:val="both"/>
              <w:rPr>
                <w:rFonts w:ascii="Arial" w:eastAsiaTheme="minorHAnsi" w:hAnsi="Arial" w:cs="Arial"/>
                <w:bCs/>
                <w:szCs w:val="18"/>
                <w:lang w:eastAsia="en-US"/>
              </w:rPr>
            </w:pPr>
          </w:p>
        </w:tc>
      </w:tr>
      <w:tr w:rsidR="00112DE0" w:rsidRPr="004E5DC1" w14:paraId="17EEBD00" w14:textId="77777777" w:rsidTr="00112DE0">
        <w:tc>
          <w:tcPr>
            <w:tcW w:w="1384" w:type="dxa"/>
          </w:tcPr>
          <w:p w14:paraId="342EE477" w14:textId="77777777" w:rsidR="00112DE0" w:rsidRPr="004E5DC1" w:rsidRDefault="00112DE0" w:rsidP="00B26C1F">
            <w:pPr>
              <w:rPr>
                <w:rFonts w:ascii="Arial" w:eastAsiaTheme="minorHAnsi" w:hAnsi="Arial" w:cs="Arial"/>
                <w:bCs/>
                <w:szCs w:val="18"/>
                <w:lang w:eastAsia="en-US"/>
              </w:rPr>
            </w:pPr>
            <w:r w:rsidRPr="004E5DC1">
              <w:rPr>
                <w:rFonts w:ascii="Arial" w:eastAsiaTheme="minorHAnsi" w:hAnsi="Arial" w:cs="Arial"/>
                <w:bCs/>
                <w:szCs w:val="18"/>
                <w:lang w:eastAsia="en-US"/>
              </w:rPr>
              <w:t>Ulaşım</w:t>
            </w:r>
          </w:p>
        </w:tc>
        <w:tc>
          <w:tcPr>
            <w:tcW w:w="1098" w:type="dxa"/>
          </w:tcPr>
          <w:p w14:paraId="05FF89BE" w14:textId="02943969" w:rsidR="00112DE0" w:rsidRPr="004E5DC1" w:rsidRDefault="00112DE0" w:rsidP="00112DE0">
            <w:pPr>
              <w:ind w:firstLine="284"/>
              <w:jc w:val="both"/>
              <w:rPr>
                <w:rFonts w:ascii="Arial" w:eastAsiaTheme="minorHAnsi" w:hAnsi="Arial" w:cs="Arial"/>
                <w:bCs/>
                <w:szCs w:val="18"/>
                <w:lang w:eastAsia="en-US"/>
              </w:rPr>
            </w:pPr>
          </w:p>
        </w:tc>
        <w:tc>
          <w:tcPr>
            <w:tcW w:w="941" w:type="dxa"/>
          </w:tcPr>
          <w:p w14:paraId="3753EFB4" w14:textId="6B2B384A" w:rsidR="00112DE0" w:rsidRPr="004E5DC1" w:rsidRDefault="00112DE0" w:rsidP="00112DE0">
            <w:pPr>
              <w:ind w:firstLine="284"/>
              <w:jc w:val="both"/>
              <w:rPr>
                <w:rFonts w:ascii="Arial" w:eastAsiaTheme="minorHAnsi" w:hAnsi="Arial" w:cs="Arial"/>
                <w:bCs/>
                <w:szCs w:val="18"/>
                <w:lang w:eastAsia="en-US"/>
              </w:rPr>
            </w:pPr>
          </w:p>
        </w:tc>
        <w:tc>
          <w:tcPr>
            <w:tcW w:w="960" w:type="dxa"/>
          </w:tcPr>
          <w:p w14:paraId="2A1F9047" w14:textId="0B6B20BA" w:rsidR="00112DE0" w:rsidRPr="004E5DC1" w:rsidRDefault="00112DE0" w:rsidP="00112DE0">
            <w:pPr>
              <w:ind w:firstLine="284"/>
              <w:jc w:val="both"/>
              <w:rPr>
                <w:rFonts w:ascii="Arial" w:eastAsiaTheme="minorHAnsi" w:hAnsi="Arial" w:cs="Arial"/>
                <w:bCs/>
                <w:szCs w:val="18"/>
                <w:lang w:eastAsia="en-US"/>
              </w:rPr>
            </w:pPr>
          </w:p>
        </w:tc>
      </w:tr>
      <w:tr w:rsidR="00112DE0" w:rsidRPr="004E5DC1" w14:paraId="01E146C1" w14:textId="77777777" w:rsidTr="00112DE0">
        <w:tc>
          <w:tcPr>
            <w:tcW w:w="1384" w:type="dxa"/>
          </w:tcPr>
          <w:p w14:paraId="3CD56E3C" w14:textId="77777777" w:rsidR="00112DE0" w:rsidRPr="004E5DC1" w:rsidRDefault="00112DE0" w:rsidP="00B26C1F">
            <w:pPr>
              <w:rPr>
                <w:rFonts w:ascii="Arial" w:eastAsiaTheme="minorHAnsi" w:hAnsi="Arial" w:cs="Arial"/>
                <w:bCs/>
                <w:szCs w:val="18"/>
                <w:lang w:eastAsia="en-US"/>
              </w:rPr>
            </w:pPr>
            <w:r w:rsidRPr="004E5DC1">
              <w:rPr>
                <w:rFonts w:ascii="Arial" w:eastAsiaTheme="minorHAnsi" w:hAnsi="Arial" w:cs="Arial"/>
                <w:bCs/>
                <w:szCs w:val="18"/>
                <w:lang w:eastAsia="en-US"/>
              </w:rPr>
              <w:t>Tesis</w:t>
            </w:r>
          </w:p>
        </w:tc>
        <w:tc>
          <w:tcPr>
            <w:tcW w:w="1098" w:type="dxa"/>
          </w:tcPr>
          <w:p w14:paraId="62F2C757" w14:textId="5BE60C49" w:rsidR="00112DE0" w:rsidRPr="004E5DC1" w:rsidRDefault="00112DE0" w:rsidP="00112DE0">
            <w:pPr>
              <w:ind w:firstLine="284"/>
              <w:jc w:val="both"/>
              <w:rPr>
                <w:rFonts w:ascii="Arial" w:eastAsiaTheme="minorHAnsi" w:hAnsi="Arial" w:cs="Arial"/>
                <w:bCs/>
                <w:szCs w:val="18"/>
                <w:lang w:eastAsia="en-US"/>
              </w:rPr>
            </w:pPr>
          </w:p>
        </w:tc>
        <w:tc>
          <w:tcPr>
            <w:tcW w:w="941" w:type="dxa"/>
          </w:tcPr>
          <w:p w14:paraId="16D642C1" w14:textId="27D3402A" w:rsidR="00112DE0" w:rsidRPr="004E5DC1" w:rsidRDefault="00112DE0" w:rsidP="00112DE0">
            <w:pPr>
              <w:ind w:firstLine="284"/>
              <w:jc w:val="both"/>
              <w:rPr>
                <w:rFonts w:ascii="Arial" w:eastAsiaTheme="minorHAnsi" w:hAnsi="Arial" w:cs="Arial"/>
                <w:bCs/>
                <w:szCs w:val="18"/>
                <w:lang w:eastAsia="en-US"/>
              </w:rPr>
            </w:pPr>
          </w:p>
        </w:tc>
        <w:tc>
          <w:tcPr>
            <w:tcW w:w="960" w:type="dxa"/>
          </w:tcPr>
          <w:p w14:paraId="34CB9A0A" w14:textId="4C260F71" w:rsidR="00112DE0" w:rsidRPr="004E5DC1" w:rsidRDefault="00112DE0" w:rsidP="00112DE0">
            <w:pPr>
              <w:ind w:firstLine="284"/>
              <w:jc w:val="both"/>
              <w:rPr>
                <w:rFonts w:ascii="Arial" w:eastAsiaTheme="minorHAnsi" w:hAnsi="Arial" w:cs="Arial"/>
                <w:bCs/>
                <w:szCs w:val="18"/>
                <w:lang w:eastAsia="en-US"/>
              </w:rPr>
            </w:pPr>
          </w:p>
        </w:tc>
      </w:tr>
      <w:tr w:rsidR="00112DE0" w:rsidRPr="004E5DC1" w14:paraId="00E0356E" w14:textId="77777777" w:rsidTr="00112DE0">
        <w:tc>
          <w:tcPr>
            <w:tcW w:w="1384" w:type="dxa"/>
          </w:tcPr>
          <w:p w14:paraId="3A641AC7" w14:textId="77777777" w:rsidR="00112DE0" w:rsidRPr="004E5DC1" w:rsidRDefault="00112DE0" w:rsidP="00B26C1F">
            <w:pPr>
              <w:rPr>
                <w:rFonts w:ascii="Arial" w:eastAsiaTheme="minorHAnsi" w:hAnsi="Arial" w:cs="Arial"/>
                <w:bCs/>
                <w:szCs w:val="18"/>
                <w:lang w:eastAsia="en-US"/>
              </w:rPr>
            </w:pPr>
            <w:r w:rsidRPr="004E5DC1">
              <w:rPr>
                <w:rFonts w:ascii="Arial" w:eastAsiaTheme="minorHAnsi" w:hAnsi="Arial" w:cs="Arial"/>
                <w:bCs/>
                <w:szCs w:val="18"/>
                <w:lang w:eastAsia="en-US"/>
              </w:rPr>
              <w:t>Bitki</w:t>
            </w:r>
          </w:p>
        </w:tc>
        <w:tc>
          <w:tcPr>
            <w:tcW w:w="1098" w:type="dxa"/>
          </w:tcPr>
          <w:p w14:paraId="2D6414C5" w14:textId="23723D24" w:rsidR="00112DE0" w:rsidRPr="004E5DC1" w:rsidRDefault="00112DE0" w:rsidP="00112DE0">
            <w:pPr>
              <w:ind w:firstLine="284"/>
              <w:jc w:val="both"/>
              <w:rPr>
                <w:rFonts w:ascii="Arial" w:eastAsiaTheme="minorHAnsi" w:hAnsi="Arial" w:cs="Arial"/>
                <w:bCs/>
                <w:szCs w:val="18"/>
                <w:lang w:eastAsia="en-US"/>
              </w:rPr>
            </w:pPr>
          </w:p>
        </w:tc>
        <w:tc>
          <w:tcPr>
            <w:tcW w:w="941" w:type="dxa"/>
          </w:tcPr>
          <w:p w14:paraId="737D9730" w14:textId="6E514564" w:rsidR="00112DE0" w:rsidRPr="004E5DC1" w:rsidRDefault="00112DE0" w:rsidP="00112DE0">
            <w:pPr>
              <w:ind w:firstLine="284"/>
              <w:jc w:val="both"/>
              <w:rPr>
                <w:rFonts w:ascii="Arial" w:eastAsiaTheme="minorHAnsi" w:hAnsi="Arial" w:cs="Arial"/>
                <w:bCs/>
                <w:szCs w:val="18"/>
                <w:lang w:eastAsia="en-US"/>
              </w:rPr>
            </w:pPr>
          </w:p>
        </w:tc>
        <w:tc>
          <w:tcPr>
            <w:tcW w:w="960" w:type="dxa"/>
          </w:tcPr>
          <w:p w14:paraId="341E1389" w14:textId="3EDFFC7C" w:rsidR="00112DE0" w:rsidRPr="004E5DC1" w:rsidRDefault="00112DE0" w:rsidP="00112DE0">
            <w:pPr>
              <w:ind w:firstLine="284"/>
              <w:jc w:val="both"/>
              <w:rPr>
                <w:rFonts w:ascii="Arial" w:eastAsiaTheme="minorHAnsi" w:hAnsi="Arial" w:cs="Arial"/>
                <w:bCs/>
                <w:szCs w:val="18"/>
                <w:lang w:eastAsia="en-US"/>
              </w:rPr>
            </w:pPr>
          </w:p>
        </w:tc>
      </w:tr>
      <w:tr w:rsidR="00112DE0" w:rsidRPr="004E5DC1" w14:paraId="114F53B6" w14:textId="77777777" w:rsidTr="00112DE0">
        <w:trPr>
          <w:trHeight w:val="260"/>
        </w:trPr>
        <w:tc>
          <w:tcPr>
            <w:tcW w:w="1384" w:type="dxa"/>
          </w:tcPr>
          <w:p w14:paraId="346E7B74" w14:textId="77777777" w:rsidR="00112DE0" w:rsidRPr="004E5DC1" w:rsidRDefault="00112DE0" w:rsidP="00B26C1F">
            <w:pPr>
              <w:rPr>
                <w:rFonts w:ascii="Arial" w:eastAsiaTheme="minorHAnsi" w:hAnsi="Arial" w:cs="Arial"/>
                <w:bCs/>
                <w:szCs w:val="18"/>
                <w:lang w:eastAsia="en-US"/>
              </w:rPr>
            </w:pPr>
            <w:r w:rsidRPr="004E5DC1">
              <w:rPr>
                <w:rFonts w:ascii="Arial" w:eastAsiaTheme="minorHAnsi" w:hAnsi="Arial" w:cs="Arial"/>
                <w:bCs/>
                <w:szCs w:val="18"/>
                <w:lang w:eastAsia="en-US"/>
              </w:rPr>
              <w:t>Hidrografya</w:t>
            </w:r>
          </w:p>
        </w:tc>
        <w:tc>
          <w:tcPr>
            <w:tcW w:w="1098" w:type="dxa"/>
          </w:tcPr>
          <w:p w14:paraId="0D82D75A" w14:textId="70A041C7" w:rsidR="00112DE0" w:rsidRPr="004E5DC1" w:rsidRDefault="00112DE0" w:rsidP="00112DE0">
            <w:pPr>
              <w:ind w:firstLine="284"/>
              <w:jc w:val="both"/>
              <w:rPr>
                <w:rFonts w:ascii="Arial" w:eastAsiaTheme="minorHAnsi" w:hAnsi="Arial" w:cs="Arial"/>
                <w:bCs/>
                <w:szCs w:val="18"/>
                <w:lang w:eastAsia="en-US"/>
              </w:rPr>
            </w:pPr>
          </w:p>
        </w:tc>
        <w:tc>
          <w:tcPr>
            <w:tcW w:w="941" w:type="dxa"/>
          </w:tcPr>
          <w:p w14:paraId="6F8C5E3D" w14:textId="4F0855DF" w:rsidR="00112DE0" w:rsidRPr="004E5DC1" w:rsidRDefault="00112DE0" w:rsidP="00112DE0">
            <w:pPr>
              <w:ind w:firstLine="284"/>
              <w:jc w:val="both"/>
              <w:rPr>
                <w:rFonts w:ascii="Arial" w:eastAsiaTheme="minorHAnsi" w:hAnsi="Arial" w:cs="Arial"/>
                <w:bCs/>
                <w:szCs w:val="18"/>
                <w:lang w:eastAsia="en-US"/>
              </w:rPr>
            </w:pPr>
          </w:p>
        </w:tc>
        <w:tc>
          <w:tcPr>
            <w:tcW w:w="960" w:type="dxa"/>
          </w:tcPr>
          <w:p w14:paraId="770837BD" w14:textId="0DD3191E" w:rsidR="00112DE0" w:rsidRPr="004E5DC1" w:rsidRDefault="00112DE0" w:rsidP="00112DE0">
            <w:pPr>
              <w:ind w:firstLine="284"/>
              <w:jc w:val="both"/>
              <w:rPr>
                <w:rFonts w:ascii="Arial" w:eastAsiaTheme="minorHAnsi" w:hAnsi="Arial" w:cs="Arial"/>
                <w:bCs/>
                <w:szCs w:val="18"/>
                <w:lang w:eastAsia="en-US"/>
              </w:rPr>
            </w:pPr>
          </w:p>
        </w:tc>
      </w:tr>
    </w:tbl>
    <w:p w14:paraId="47F00132" w14:textId="77777777" w:rsidR="00112DE0" w:rsidRDefault="00112DE0" w:rsidP="0076615D">
      <w:pPr>
        <w:spacing w:after="0" w:line="240" w:lineRule="auto"/>
        <w:ind w:firstLine="284"/>
        <w:jc w:val="both"/>
        <w:rPr>
          <w:rFonts w:ascii="Arial" w:hAnsi="Arial" w:cs="Arial"/>
          <w:bCs/>
          <w:sz w:val="20"/>
          <w:szCs w:val="18"/>
          <w:lang w:val="tr-TR"/>
        </w:rPr>
      </w:pPr>
    </w:p>
    <w:p w14:paraId="1498D2BD" w14:textId="02276FD8" w:rsidR="0010547A" w:rsidRPr="00112DE0" w:rsidRDefault="004E5DC1" w:rsidP="0010547A">
      <w:pPr>
        <w:spacing w:after="0" w:line="240" w:lineRule="auto"/>
        <w:ind w:firstLine="284"/>
        <w:jc w:val="both"/>
        <w:rPr>
          <w:rFonts w:ascii="Arial" w:hAnsi="Arial" w:cs="Arial"/>
          <w:bCs/>
          <w:sz w:val="20"/>
          <w:szCs w:val="18"/>
          <w:lang w:val="tr-TR"/>
        </w:rPr>
      </w:pPr>
      <w:r>
        <w:rPr>
          <w:rFonts w:ascii="Arial" w:hAnsi="Arial" w:cs="Arial"/>
          <w:bCs/>
          <w:sz w:val="20"/>
          <w:szCs w:val="18"/>
          <w:lang w:val="tr-TR"/>
        </w:rPr>
        <w:t>Makalede k</w:t>
      </w:r>
      <w:r w:rsidRPr="004E5DC1">
        <w:rPr>
          <w:rFonts w:ascii="Arial" w:hAnsi="Arial" w:cs="Arial"/>
          <w:bCs/>
          <w:sz w:val="20"/>
          <w:szCs w:val="18"/>
          <w:lang w:val="tr-TR"/>
        </w:rPr>
        <w:t xml:space="preserve">ullanılacak </w:t>
      </w:r>
      <w:r w:rsidR="00B97BDC">
        <w:rPr>
          <w:rFonts w:ascii="Arial" w:hAnsi="Arial" w:cs="Arial"/>
          <w:bCs/>
          <w:sz w:val="20"/>
          <w:szCs w:val="18"/>
          <w:lang w:val="tr-TR"/>
        </w:rPr>
        <w:t>kaynaklar</w:t>
      </w:r>
      <w:r w:rsidR="00686E47">
        <w:rPr>
          <w:rFonts w:ascii="Arial" w:hAnsi="Arial" w:cs="Arial"/>
          <w:bCs/>
          <w:sz w:val="20"/>
          <w:szCs w:val="18"/>
          <w:lang w:val="tr-TR"/>
        </w:rPr>
        <w:t xml:space="preserve"> </w:t>
      </w:r>
      <w:r w:rsidRPr="004E5DC1">
        <w:rPr>
          <w:rFonts w:ascii="Arial" w:hAnsi="Arial" w:cs="Arial"/>
          <w:bCs/>
          <w:sz w:val="20"/>
          <w:szCs w:val="18"/>
          <w:lang w:val="tr-TR"/>
        </w:rPr>
        <w:t xml:space="preserve">APA 6’ya uygun şekilde hazırlanmalıdır. </w:t>
      </w:r>
      <w:r w:rsidR="00B97BDC">
        <w:rPr>
          <w:rFonts w:ascii="Arial" w:hAnsi="Arial" w:cs="Arial"/>
          <w:bCs/>
          <w:sz w:val="20"/>
          <w:szCs w:val="18"/>
          <w:lang w:val="tr-TR"/>
        </w:rPr>
        <w:t>Kaynaklarınızı</w:t>
      </w:r>
      <w:r w:rsidRPr="004E5DC1">
        <w:rPr>
          <w:rFonts w:ascii="Arial" w:hAnsi="Arial" w:cs="Arial"/>
          <w:bCs/>
          <w:sz w:val="20"/>
          <w:szCs w:val="18"/>
          <w:lang w:val="tr-TR"/>
        </w:rPr>
        <w:t xml:space="preserve"> gözden geçirmeniz ve APA 6'ya uygunluğunu kontrol etmeniz gerekmektedir. Tablolara</w:t>
      </w:r>
      <w:r w:rsidR="00686E47">
        <w:rPr>
          <w:rFonts w:ascii="Arial" w:hAnsi="Arial" w:cs="Arial"/>
          <w:bCs/>
          <w:sz w:val="20"/>
          <w:szCs w:val="18"/>
          <w:lang w:val="tr-TR"/>
        </w:rPr>
        <w:t xml:space="preserve"> ve şekillere</w:t>
      </w:r>
      <w:r w:rsidRPr="004E5DC1">
        <w:rPr>
          <w:rFonts w:ascii="Arial" w:hAnsi="Arial" w:cs="Arial"/>
          <w:bCs/>
          <w:sz w:val="20"/>
          <w:szCs w:val="18"/>
          <w:lang w:val="tr-TR"/>
        </w:rPr>
        <w:t xml:space="preserve"> numarasıyla birlikte metin içinde mutlaka </w:t>
      </w:r>
      <w:r w:rsidR="00B97BDC">
        <w:rPr>
          <w:rFonts w:ascii="Arial" w:hAnsi="Arial" w:cs="Arial"/>
          <w:bCs/>
          <w:sz w:val="20"/>
          <w:szCs w:val="18"/>
          <w:lang w:val="tr-TR"/>
        </w:rPr>
        <w:t>göndermede</w:t>
      </w:r>
      <w:r w:rsidRPr="004E5DC1">
        <w:rPr>
          <w:rFonts w:ascii="Arial" w:hAnsi="Arial" w:cs="Arial"/>
          <w:bCs/>
          <w:sz w:val="20"/>
          <w:szCs w:val="18"/>
          <w:lang w:val="tr-TR"/>
        </w:rPr>
        <w:t xml:space="preserve"> bulunulmalıdır.</w:t>
      </w:r>
      <w:bookmarkStart w:id="0" w:name="_Hlk86656417"/>
    </w:p>
    <w:p w14:paraId="6FA5038F" w14:textId="3836D3A6" w:rsidR="00112DE0" w:rsidRDefault="00112DE0" w:rsidP="00112DE0">
      <w:pPr>
        <w:spacing w:after="0" w:line="240" w:lineRule="auto"/>
        <w:jc w:val="both"/>
        <w:rPr>
          <w:rFonts w:ascii="Arial" w:hAnsi="Arial" w:cs="Arial"/>
          <w:b/>
          <w:sz w:val="20"/>
          <w:szCs w:val="18"/>
        </w:rPr>
      </w:pPr>
    </w:p>
    <w:p w14:paraId="2A625E26" w14:textId="6BBF9081" w:rsidR="00112DE0" w:rsidRPr="00112DE0" w:rsidRDefault="00112DE0" w:rsidP="00112DE0">
      <w:pPr>
        <w:spacing w:after="0" w:line="240" w:lineRule="auto"/>
        <w:jc w:val="both"/>
        <w:rPr>
          <w:rFonts w:ascii="Arial" w:hAnsi="Arial" w:cs="Arial"/>
          <w:bCs/>
          <w:sz w:val="20"/>
          <w:szCs w:val="18"/>
        </w:rPr>
      </w:pPr>
      <w:r w:rsidRPr="00112DE0">
        <w:rPr>
          <w:rFonts w:ascii="Arial" w:hAnsi="Arial" w:cs="Arial"/>
          <w:bCs/>
          <w:sz w:val="20"/>
          <w:szCs w:val="18"/>
        </w:rPr>
        <w:t>Tablo 1. XXXXXXXXXXXX</w:t>
      </w:r>
    </w:p>
    <w:bookmarkEnd w:id="0"/>
    <w:p w14:paraId="20B569E5" w14:textId="73CDBBB3" w:rsidR="00112DE0" w:rsidRDefault="00112DE0" w:rsidP="00C61BC2">
      <w:pPr>
        <w:spacing w:after="0" w:line="240" w:lineRule="auto"/>
        <w:ind w:firstLine="284"/>
        <w:jc w:val="both"/>
        <w:rPr>
          <w:rFonts w:ascii="Arial" w:hAnsi="Arial" w:cs="Arial"/>
          <w:bCs/>
          <w:sz w:val="20"/>
          <w:szCs w:val="18"/>
          <w:lang w:val="tr-TR"/>
        </w:rPr>
      </w:pPr>
    </w:p>
    <w:p w14:paraId="36A6AC80" w14:textId="333488B0" w:rsidR="00176871" w:rsidRDefault="00176871" w:rsidP="00C61BC2">
      <w:pPr>
        <w:spacing w:after="0" w:line="240" w:lineRule="auto"/>
        <w:ind w:firstLine="284"/>
        <w:jc w:val="both"/>
        <w:rPr>
          <w:rFonts w:ascii="Arial" w:hAnsi="Arial" w:cs="Arial"/>
          <w:bCs/>
          <w:sz w:val="20"/>
          <w:szCs w:val="18"/>
          <w:lang w:val="tr-TR"/>
        </w:rPr>
      </w:pPr>
    </w:p>
    <w:p w14:paraId="3BA1ADD7" w14:textId="77777777" w:rsidR="00176871" w:rsidRDefault="00176871" w:rsidP="00DF41B1">
      <w:pPr>
        <w:spacing w:after="0" w:line="240" w:lineRule="auto"/>
        <w:ind w:firstLine="284"/>
        <w:jc w:val="both"/>
        <w:rPr>
          <w:rFonts w:ascii="Arial" w:hAnsi="Arial" w:cs="Arial"/>
          <w:bCs/>
          <w:sz w:val="20"/>
          <w:szCs w:val="18"/>
          <w:lang w:val="tr-TR"/>
        </w:rPr>
      </w:pPr>
      <w:r w:rsidRPr="004E5DC1">
        <w:rPr>
          <w:rFonts w:ascii="Arial" w:hAnsi="Arial" w:cs="Arial"/>
          <w:bCs/>
          <w:sz w:val="20"/>
          <w:szCs w:val="18"/>
          <w:lang w:val="tr-TR"/>
        </w:rPr>
        <w:t>Tablo isimleri, tablonun üstüne sol üst köşesinden itibaren yazılmalı (örneğin, Tablo 1. Karesel ortalama hatalar.); şekil isimleri, şeklin altına ortalanarak yazılmalı (örneğin, Şekil 1. CBS tasarımı.); tablo isimlerinden ve şekillerden önce, şekil isimlerinden ve tablolardan sonra bir satır boşluk bırakılmalı; tablolar ve şekiller sayfaya ortalanmalıdır. Tablolar ve şekillerin boyutu tek sütundan büyük olduğu durumlarda, sayfanın tamamına ortalı olarak yazılabilir. Bu durumda tablo ve şekiller metini bölmemeli sayfanın en altında ya da en üstünde yer almalıdır.</w:t>
      </w:r>
    </w:p>
    <w:p w14:paraId="016C87C8" w14:textId="77777777" w:rsidR="00176871" w:rsidRDefault="00176871" w:rsidP="00C61BC2">
      <w:pPr>
        <w:spacing w:after="0" w:line="240" w:lineRule="auto"/>
        <w:ind w:firstLine="284"/>
        <w:jc w:val="both"/>
        <w:rPr>
          <w:rFonts w:ascii="Arial" w:hAnsi="Arial" w:cs="Arial"/>
          <w:bCs/>
          <w:sz w:val="20"/>
          <w:szCs w:val="18"/>
          <w:lang w:val="tr-TR"/>
        </w:rPr>
      </w:pPr>
    </w:p>
    <w:p w14:paraId="45C13015" w14:textId="46E29A39" w:rsidR="000E3B30" w:rsidRDefault="005B3A47" w:rsidP="000E3B30">
      <w:pPr>
        <w:spacing w:after="0" w:line="240" w:lineRule="auto"/>
        <w:jc w:val="both"/>
        <w:rPr>
          <w:rFonts w:ascii="Arial" w:hAnsi="Arial" w:cs="Arial"/>
          <w:sz w:val="20"/>
          <w:szCs w:val="18"/>
          <w:lang w:val="tr-TR"/>
        </w:rPr>
      </w:pPr>
      <w:r>
        <w:rPr>
          <w:noProof/>
        </w:rPr>
        <w:drawing>
          <wp:inline distT="0" distB="0" distL="0" distR="0" wp14:anchorId="7E4363A8" wp14:editId="6A90BE98">
            <wp:extent cx="2789555" cy="1374140"/>
            <wp:effectExtent l="0" t="0" r="0" b="0"/>
            <wp:docPr id="6" name="Resim 2"/>
            <wp:cNvGraphicFramePr/>
            <a:graphic xmlns:a="http://schemas.openxmlformats.org/drawingml/2006/main">
              <a:graphicData uri="http://schemas.openxmlformats.org/drawingml/2006/picture">
                <pic:pic xmlns:pic="http://schemas.openxmlformats.org/drawingml/2006/picture">
                  <pic:nvPicPr>
                    <pic:cNvPr id="3" name="Resim 2"/>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89555" cy="1374140"/>
                    </a:xfrm>
                    <a:prstGeom prst="rect">
                      <a:avLst/>
                    </a:prstGeom>
                    <a:noFill/>
                    <a:ln>
                      <a:noFill/>
                    </a:ln>
                  </pic:spPr>
                </pic:pic>
              </a:graphicData>
            </a:graphic>
          </wp:inline>
        </w:drawing>
      </w:r>
    </w:p>
    <w:p w14:paraId="147BC1F8" w14:textId="77777777" w:rsidR="00686E47" w:rsidRDefault="00686E47" w:rsidP="005B3A47">
      <w:pPr>
        <w:spacing w:after="0" w:line="240" w:lineRule="auto"/>
        <w:jc w:val="center"/>
        <w:rPr>
          <w:rFonts w:ascii="Arial" w:hAnsi="Arial" w:cs="Arial"/>
          <w:sz w:val="20"/>
          <w:szCs w:val="18"/>
          <w:lang w:val="tr-TR"/>
        </w:rPr>
      </w:pPr>
    </w:p>
    <w:p w14:paraId="769297DE" w14:textId="1468D338" w:rsidR="00112DE0" w:rsidRDefault="005B3A47" w:rsidP="005B3A47">
      <w:pPr>
        <w:spacing w:after="0" w:line="240" w:lineRule="auto"/>
        <w:jc w:val="center"/>
        <w:rPr>
          <w:rFonts w:ascii="Arial" w:hAnsi="Arial" w:cs="Arial"/>
          <w:sz w:val="20"/>
          <w:szCs w:val="18"/>
          <w:lang w:val="tr-TR"/>
        </w:rPr>
      </w:pPr>
      <w:r>
        <w:rPr>
          <w:rFonts w:ascii="Arial" w:hAnsi="Arial" w:cs="Arial"/>
          <w:sz w:val="20"/>
          <w:szCs w:val="18"/>
          <w:lang w:val="tr-TR"/>
        </w:rPr>
        <w:t>Şekil 1. XXXXXXXXXXXX</w:t>
      </w:r>
    </w:p>
    <w:p w14:paraId="183817FD" w14:textId="0B752C33" w:rsidR="009C32EA" w:rsidRDefault="009C32EA" w:rsidP="005B3A47">
      <w:pPr>
        <w:spacing w:after="0" w:line="240" w:lineRule="auto"/>
        <w:ind w:firstLine="284"/>
        <w:jc w:val="both"/>
        <w:rPr>
          <w:rFonts w:ascii="Arial" w:hAnsi="Arial" w:cs="Arial"/>
          <w:sz w:val="20"/>
          <w:szCs w:val="18"/>
          <w:lang w:val="tr-TR"/>
        </w:rPr>
      </w:pPr>
      <w:r w:rsidRPr="00B26C1F">
        <w:rPr>
          <w:rFonts w:ascii="Arial" w:hAnsi="Arial" w:cs="Arial"/>
          <w:sz w:val="20"/>
          <w:szCs w:val="18"/>
          <w:lang w:val="tr-TR"/>
        </w:rPr>
        <w:t xml:space="preserve">Şekil, Tablo ve Denklemler tek sütunda olacak ise metin aralarına konularak; iki sütuna yayılan bir bütün halindeki metin bloğundan sonra veya </w:t>
      </w:r>
      <w:r w:rsidRPr="00B26C1F">
        <w:rPr>
          <w:rFonts w:ascii="Arial" w:hAnsi="Arial" w:cs="Arial"/>
          <w:sz w:val="20"/>
          <w:szCs w:val="18"/>
          <w:lang w:val="tr-TR"/>
        </w:rPr>
        <w:t>önce sayfanın alt veya üstünde olacak ve okuma akıcılığını bozmayacak şekilde yazılır.</w:t>
      </w:r>
    </w:p>
    <w:p w14:paraId="4C1ECEF9" w14:textId="77777777" w:rsidR="00BB5ED2" w:rsidRDefault="00BB5ED2" w:rsidP="00BB5ED2">
      <w:pPr>
        <w:spacing w:after="0" w:line="240" w:lineRule="auto"/>
        <w:jc w:val="both"/>
        <w:rPr>
          <w:rFonts w:ascii="Arial" w:hAnsi="Arial" w:cs="Arial"/>
          <w:sz w:val="20"/>
          <w:szCs w:val="18"/>
          <w:lang w:val="tr-TR"/>
        </w:rPr>
      </w:pPr>
    </w:p>
    <w:p w14:paraId="54F7059D" w14:textId="77777777" w:rsidR="00BB5ED2" w:rsidRPr="005B3A47" w:rsidRDefault="00574227" w:rsidP="00BB5ED2">
      <w:pPr>
        <w:spacing w:after="0" w:line="240" w:lineRule="auto"/>
        <w:jc w:val="both"/>
        <w:rPr>
          <w:rFonts w:ascii="Arial" w:hAnsi="Arial" w:cs="Arial"/>
          <w:sz w:val="20"/>
          <w:szCs w:val="20"/>
          <w:lang w:val="tr-TR"/>
        </w:rPr>
      </w:pPr>
      <m:oMath>
        <m:sSup>
          <m:sSupPr>
            <m:ctrlPr>
              <w:rPr>
                <w:rFonts w:ascii="Cambria Math" w:hAnsi="Cambria Math" w:cs="Arial"/>
                <w:lang w:val="tr-TR"/>
              </w:rPr>
            </m:ctrlPr>
          </m:sSupPr>
          <m:e>
            <m:r>
              <w:rPr>
                <w:rFonts w:ascii="Cambria Math" w:hAnsi="Cambria Math" w:cs="Arial"/>
                <w:lang w:val="tr-TR"/>
              </w:rPr>
              <m:t>R</m:t>
            </m:r>
          </m:e>
          <m:sup>
            <m:r>
              <w:rPr>
                <w:rFonts w:ascii="Cambria Math" w:hAnsi="Cambria Math" w:cs="Arial"/>
                <w:lang w:val="tr-TR"/>
              </w:rPr>
              <m:t>c</m:t>
            </m:r>
          </m:sup>
        </m:sSup>
        <m:d>
          <m:dPr>
            <m:ctrlPr>
              <w:rPr>
                <w:rFonts w:ascii="Cambria Math" w:hAnsi="Cambria Math" w:cs="Arial"/>
                <w:lang w:val="tr-TR"/>
              </w:rPr>
            </m:ctrlPr>
          </m:dPr>
          <m:e>
            <m:r>
              <w:rPr>
                <w:rFonts w:ascii="Cambria Math" w:hAnsi="Cambria Math" w:cs="Arial"/>
                <w:lang w:val="tr-TR"/>
              </w:rPr>
              <m:t>h</m:t>
            </m:r>
          </m:e>
        </m:d>
        <m:r>
          <w:rPr>
            <w:rFonts w:ascii="Cambria Math" w:hAnsi="Cambria Math" w:cs="Arial"/>
            <w:lang w:val="tr-TR"/>
          </w:rPr>
          <m:t>=a</m:t>
        </m:r>
        <m:sSup>
          <m:sSupPr>
            <m:ctrlPr>
              <w:rPr>
                <w:rFonts w:ascii="Cambria Math" w:hAnsi="Cambria Math" w:cs="Arial"/>
                <w:lang w:val="tr-TR"/>
              </w:rPr>
            </m:ctrlPr>
          </m:sSupPr>
          <m:e>
            <m:r>
              <w:rPr>
                <w:rFonts w:ascii="Cambria Math" w:hAnsi="Cambria Math" w:cs="Arial"/>
                <w:lang w:val="tr-TR"/>
              </w:rPr>
              <m:t>.h</m:t>
            </m:r>
          </m:e>
          <m:sup>
            <m:r>
              <w:rPr>
                <w:rFonts w:ascii="Cambria Math" w:hAnsi="Cambria Math" w:cs="Arial"/>
                <w:lang w:val="tr-TR"/>
              </w:rPr>
              <m:t>2</m:t>
            </m:r>
          </m:sup>
        </m:sSup>
        <m:r>
          <w:rPr>
            <w:rFonts w:ascii="Cambria Math" w:hAnsi="Cambria Math" w:cs="Arial"/>
            <w:lang w:val="tr-TR"/>
          </w:rPr>
          <m:t>+b.h+c</m:t>
        </m:r>
      </m:oMath>
      <w:r w:rsidR="00BB5ED2">
        <w:rPr>
          <w:rFonts w:ascii="Arial" w:eastAsiaTheme="minorEastAsia" w:hAnsi="Arial" w:cs="Arial"/>
          <w:lang w:val="tr-TR"/>
        </w:rPr>
        <w:tab/>
      </w:r>
      <w:r w:rsidR="00BB5ED2">
        <w:rPr>
          <w:rFonts w:ascii="Arial" w:eastAsiaTheme="minorEastAsia" w:hAnsi="Arial" w:cs="Arial"/>
          <w:lang w:val="tr-TR"/>
        </w:rPr>
        <w:tab/>
      </w:r>
      <w:r w:rsidR="00BB5ED2">
        <w:rPr>
          <w:rFonts w:ascii="Arial" w:eastAsiaTheme="minorEastAsia" w:hAnsi="Arial" w:cs="Arial"/>
          <w:lang w:val="tr-TR"/>
        </w:rPr>
        <w:tab/>
      </w:r>
      <w:r w:rsidR="00BB5ED2">
        <w:rPr>
          <w:rFonts w:ascii="Arial" w:eastAsiaTheme="minorEastAsia" w:hAnsi="Arial" w:cs="Arial"/>
          <w:lang w:val="tr-TR"/>
        </w:rPr>
        <w:tab/>
        <w:t xml:space="preserve">     </w:t>
      </w:r>
      <w:r w:rsidR="00BB5ED2" w:rsidRPr="005B3A47">
        <w:rPr>
          <w:rFonts w:ascii="Arial" w:eastAsiaTheme="minorEastAsia" w:hAnsi="Arial" w:cs="Arial"/>
          <w:sz w:val="20"/>
          <w:szCs w:val="20"/>
          <w:lang w:val="tr-TR"/>
        </w:rPr>
        <w:t>(1)</w:t>
      </w:r>
    </w:p>
    <w:p w14:paraId="239F4C1A" w14:textId="77777777" w:rsidR="00BB5ED2" w:rsidRPr="005B3A47" w:rsidRDefault="00BB5ED2" w:rsidP="00BB5ED2">
      <w:pPr>
        <w:spacing w:after="0" w:line="240" w:lineRule="auto"/>
        <w:jc w:val="both"/>
        <w:rPr>
          <w:rFonts w:ascii="Arial" w:hAnsi="Arial" w:cs="Arial"/>
          <w:sz w:val="20"/>
          <w:szCs w:val="20"/>
          <w:lang w:val="tr-TR"/>
        </w:rPr>
      </w:pPr>
    </w:p>
    <w:p w14:paraId="313742C9" w14:textId="39AB507E" w:rsidR="00BB5ED2" w:rsidRPr="005B3A47" w:rsidRDefault="00BB5ED2" w:rsidP="00BB5ED2">
      <w:pPr>
        <w:spacing w:after="0" w:line="240" w:lineRule="auto"/>
        <w:jc w:val="both"/>
        <w:rPr>
          <w:rFonts w:ascii="Arial" w:hAnsi="Arial" w:cs="Arial"/>
          <w:sz w:val="20"/>
          <w:szCs w:val="18"/>
          <w:lang w:val="tr-TR"/>
        </w:rPr>
      </w:pPr>
      <m:oMath>
        <m:r>
          <w:rPr>
            <w:rFonts w:ascii="Cambria Math" w:hAnsi="Cambria Math" w:cs="Arial"/>
            <w:lang w:val="tr-TR"/>
          </w:rPr>
          <m:t>γ</m:t>
        </m:r>
        <m:d>
          <m:dPr>
            <m:ctrlPr>
              <w:rPr>
                <w:rFonts w:ascii="Cambria Math" w:hAnsi="Cambria Math" w:cs="Arial"/>
                <w:lang w:val="tr-TR"/>
              </w:rPr>
            </m:ctrlPr>
          </m:dPr>
          <m:e>
            <m:sSub>
              <m:sSubPr>
                <m:ctrlPr>
                  <w:rPr>
                    <w:rFonts w:ascii="Cambria Math" w:hAnsi="Cambria Math" w:cs="Arial"/>
                    <w:lang w:val="tr-TR"/>
                  </w:rPr>
                </m:ctrlPr>
              </m:sSubPr>
              <m:e>
                <m:r>
                  <w:rPr>
                    <w:rFonts w:ascii="Cambria Math" w:hAnsi="Cambria Math" w:cs="Arial"/>
                    <w:lang w:val="tr-TR"/>
                  </w:rPr>
                  <m:t>h</m:t>
                </m:r>
              </m:e>
              <m:sub>
                <m:r>
                  <w:rPr>
                    <w:rFonts w:ascii="Cambria Math" w:hAnsi="Cambria Math" w:cs="Arial"/>
                    <w:lang w:val="tr-TR"/>
                  </w:rPr>
                  <m:t>i</m:t>
                </m:r>
              </m:sub>
            </m:sSub>
          </m:e>
        </m:d>
        <m:r>
          <w:rPr>
            <w:rFonts w:ascii="Cambria Math" w:hAnsi="Cambria Math" w:cs="Arial"/>
            <w:lang w:val="tr-TR"/>
          </w:rPr>
          <m:t>=a.</m:t>
        </m:r>
        <m:sSub>
          <m:sSubPr>
            <m:ctrlPr>
              <w:rPr>
                <w:rFonts w:ascii="Cambria Math" w:hAnsi="Cambria Math" w:cs="Arial"/>
                <w:lang w:val="tr-TR"/>
              </w:rPr>
            </m:ctrlPr>
          </m:sSubPr>
          <m:e>
            <m:r>
              <w:rPr>
                <w:rFonts w:ascii="Cambria Math" w:hAnsi="Cambria Math" w:cs="Arial"/>
                <w:lang w:val="tr-TR"/>
              </w:rPr>
              <m:t>h</m:t>
            </m:r>
          </m:e>
          <m:sub>
            <m:r>
              <w:rPr>
                <w:rFonts w:ascii="Cambria Math" w:hAnsi="Cambria Math" w:cs="Arial"/>
                <w:lang w:val="tr-TR"/>
              </w:rPr>
              <m:t>i</m:t>
            </m:r>
          </m:sub>
        </m:sSub>
        <m:r>
          <w:rPr>
            <w:rFonts w:ascii="Cambria Math" w:hAnsi="Cambria Math" w:cs="Arial"/>
            <w:lang w:val="tr-TR"/>
          </w:rPr>
          <m:t>+b</m:t>
        </m:r>
      </m:oMath>
      <w:r>
        <w:rPr>
          <w:rFonts w:ascii="Arial" w:eastAsiaTheme="minorEastAsia" w:hAnsi="Arial" w:cs="Arial"/>
          <w:lang w:val="tr-TR"/>
        </w:rPr>
        <w:tab/>
      </w:r>
      <w:r>
        <w:rPr>
          <w:rFonts w:ascii="Arial" w:eastAsiaTheme="minorEastAsia" w:hAnsi="Arial" w:cs="Arial"/>
          <w:lang w:val="tr-TR"/>
        </w:rPr>
        <w:tab/>
      </w:r>
      <w:r>
        <w:rPr>
          <w:rFonts w:ascii="Arial" w:eastAsiaTheme="minorEastAsia" w:hAnsi="Arial" w:cs="Arial"/>
          <w:lang w:val="tr-TR"/>
        </w:rPr>
        <w:tab/>
      </w:r>
      <w:r>
        <w:rPr>
          <w:rFonts w:ascii="Arial" w:eastAsiaTheme="minorEastAsia" w:hAnsi="Arial" w:cs="Arial"/>
          <w:lang w:val="tr-TR"/>
        </w:rPr>
        <w:tab/>
      </w:r>
      <w:r>
        <w:rPr>
          <w:rFonts w:ascii="Arial" w:eastAsiaTheme="minorEastAsia" w:hAnsi="Arial" w:cs="Arial"/>
          <w:lang w:val="tr-TR"/>
        </w:rPr>
        <w:tab/>
      </w:r>
      <w:r>
        <w:rPr>
          <w:rFonts w:ascii="Arial" w:eastAsiaTheme="minorEastAsia" w:hAnsi="Arial" w:cs="Arial"/>
          <w:lang w:val="tr-TR"/>
        </w:rPr>
        <w:tab/>
        <w:t xml:space="preserve">     </w:t>
      </w:r>
      <w:r w:rsidRPr="005B3A47">
        <w:rPr>
          <w:rFonts w:ascii="Arial" w:eastAsiaTheme="minorEastAsia" w:hAnsi="Arial" w:cs="Arial"/>
          <w:sz w:val="20"/>
          <w:szCs w:val="20"/>
          <w:lang w:val="tr-TR"/>
        </w:rPr>
        <w:t>(</w:t>
      </w:r>
      <w:r>
        <w:rPr>
          <w:rFonts w:ascii="Arial" w:eastAsiaTheme="minorEastAsia" w:hAnsi="Arial" w:cs="Arial"/>
          <w:sz w:val="20"/>
          <w:szCs w:val="20"/>
          <w:lang w:val="tr-TR"/>
        </w:rPr>
        <w:t>2</w:t>
      </w:r>
      <w:r w:rsidRPr="005B3A47">
        <w:rPr>
          <w:rFonts w:ascii="Arial" w:eastAsiaTheme="minorEastAsia" w:hAnsi="Arial" w:cs="Arial"/>
          <w:sz w:val="20"/>
          <w:szCs w:val="20"/>
          <w:lang w:val="tr-TR"/>
        </w:rPr>
        <w:t>)</w:t>
      </w:r>
    </w:p>
    <w:p w14:paraId="592F9E3F" w14:textId="77777777" w:rsidR="009C32EA" w:rsidRDefault="009C32EA" w:rsidP="005B3A47">
      <w:pPr>
        <w:spacing w:after="0" w:line="240" w:lineRule="auto"/>
        <w:ind w:firstLine="284"/>
        <w:jc w:val="both"/>
        <w:rPr>
          <w:rFonts w:ascii="Arial" w:hAnsi="Arial" w:cs="Arial"/>
          <w:sz w:val="20"/>
          <w:szCs w:val="18"/>
        </w:rPr>
      </w:pPr>
    </w:p>
    <w:p w14:paraId="025F5DC3" w14:textId="77777777" w:rsidR="009C32EA" w:rsidRPr="00176871" w:rsidRDefault="009C32EA" w:rsidP="009C32EA">
      <w:pPr>
        <w:spacing w:after="0" w:line="240" w:lineRule="auto"/>
        <w:ind w:firstLine="284"/>
        <w:jc w:val="both"/>
        <w:rPr>
          <w:rFonts w:ascii="Arial" w:hAnsi="Arial" w:cs="Arial"/>
          <w:sz w:val="20"/>
          <w:szCs w:val="20"/>
          <w:lang w:val="tr-TR"/>
        </w:rPr>
      </w:pPr>
      <w:r w:rsidRPr="00176871">
        <w:rPr>
          <w:rFonts w:ascii="Arial" w:hAnsi="Arial" w:cs="Arial"/>
          <w:sz w:val="20"/>
          <w:szCs w:val="20"/>
          <w:lang w:val="tr-TR"/>
        </w:rPr>
        <w:t>Denklemlere verilen numaralar, kendi hizalarına ve sayfa sağ kenarına çakışacak şekilde parantez içinde (1),(2),(3),… şeklinde yazılmalıdır. Metin içerisindeki denklemlerin kendi aralarında ve metin ile aralarında bir satır boşluk bırakılır.</w:t>
      </w:r>
    </w:p>
    <w:p w14:paraId="1CAB63C4" w14:textId="74E5530F" w:rsidR="00112DE0" w:rsidRPr="00566005" w:rsidRDefault="00112DE0" w:rsidP="000E3B30">
      <w:pPr>
        <w:spacing w:after="0" w:line="240" w:lineRule="auto"/>
        <w:jc w:val="both"/>
        <w:rPr>
          <w:rFonts w:ascii="Arial" w:hAnsi="Arial" w:cs="Arial"/>
          <w:b/>
          <w:bCs/>
          <w:sz w:val="20"/>
          <w:szCs w:val="18"/>
          <w:lang w:val="tr-TR"/>
        </w:rPr>
      </w:pPr>
    </w:p>
    <w:p w14:paraId="4266AF71" w14:textId="78D4F7A7" w:rsidR="007B7109" w:rsidRDefault="00566005" w:rsidP="005D72B0">
      <w:pPr>
        <w:pStyle w:val="ListeParagraf"/>
        <w:numPr>
          <w:ilvl w:val="0"/>
          <w:numId w:val="1"/>
        </w:numPr>
        <w:spacing w:after="0" w:line="240" w:lineRule="auto"/>
        <w:ind w:hanging="284"/>
        <w:jc w:val="both"/>
        <w:rPr>
          <w:rFonts w:ascii="Arial" w:hAnsi="Arial" w:cs="Arial"/>
          <w:b/>
          <w:sz w:val="20"/>
          <w:szCs w:val="18"/>
        </w:rPr>
      </w:pPr>
      <w:r w:rsidRPr="00566005">
        <w:rPr>
          <w:rFonts w:ascii="Arial" w:hAnsi="Arial" w:cs="Arial"/>
          <w:b/>
          <w:bCs/>
          <w:sz w:val="20"/>
          <w:szCs w:val="18"/>
          <w:lang w:val="tr-TR"/>
        </w:rPr>
        <w:t>TARTIŞMA</w:t>
      </w:r>
      <w:r w:rsidR="005D72B0">
        <w:rPr>
          <w:rFonts w:ascii="Arial" w:hAnsi="Arial" w:cs="Arial"/>
          <w:b/>
          <w:bCs/>
          <w:sz w:val="20"/>
          <w:szCs w:val="18"/>
          <w:lang w:val="tr-TR"/>
        </w:rPr>
        <w:t xml:space="preserve"> </w:t>
      </w:r>
      <w:r w:rsidR="005D72B0" w:rsidRPr="00BA04E7">
        <w:rPr>
          <w:rFonts w:ascii="Arial" w:hAnsi="Arial" w:cs="Arial"/>
          <w:b/>
          <w:sz w:val="20"/>
          <w:szCs w:val="18"/>
        </w:rPr>
        <w:t>(</w:t>
      </w:r>
      <w:r w:rsidR="005D72B0">
        <w:rPr>
          <w:rFonts w:ascii="Arial" w:hAnsi="Arial" w:cs="Arial"/>
          <w:b/>
          <w:sz w:val="20"/>
          <w:szCs w:val="18"/>
        </w:rPr>
        <w:t>ARİAL</w:t>
      </w:r>
      <w:r w:rsidR="005D72B0" w:rsidRPr="00BA04E7">
        <w:rPr>
          <w:rFonts w:ascii="Arial" w:hAnsi="Arial" w:cs="Arial"/>
          <w:b/>
          <w:sz w:val="20"/>
          <w:szCs w:val="18"/>
        </w:rPr>
        <w:t>, BÜYÜK HARF, KALIN 10 PUNTO)</w:t>
      </w:r>
    </w:p>
    <w:p w14:paraId="1D2DBF2D" w14:textId="77777777" w:rsidR="005D72B0" w:rsidRPr="005D72B0" w:rsidRDefault="005D72B0" w:rsidP="005D72B0">
      <w:pPr>
        <w:pStyle w:val="ListeParagraf"/>
        <w:spacing w:after="0" w:line="240" w:lineRule="auto"/>
        <w:ind w:left="357"/>
        <w:jc w:val="both"/>
        <w:rPr>
          <w:rFonts w:ascii="Arial" w:hAnsi="Arial" w:cs="Arial"/>
          <w:b/>
          <w:sz w:val="20"/>
          <w:szCs w:val="18"/>
        </w:rPr>
      </w:pPr>
    </w:p>
    <w:p w14:paraId="31D2132A" w14:textId="5A7963D4" w:rsidR="00566005" w:rsidRPr="00EB3CF1" w:rsidRDefault="00EB3CF1" w:rsidP="007B7109">
      <w:pPr>
        <w:spacing w:after="0" w:line="240" w:lineRule="auto"/>
        <w:ind w:firstLine="284"/>
        <w:jc w:val="both"/>
        <w:rPr>
          <w:rFonts w:ascii="Arial" w:hAnsi="Arial" w:cs="Arial"/>
          <w:b/>
          <w:bCs/>
          <w:sz w:val="20"/>
          <w:szCs w:val="18"/>
          <w:lang w:val="tr-TR"/>
        </w:rPr>
      </w:pPr>
      <w:r w:rsidRPr="00EB3CF1">
        <w:rPr>
          <w:rFonts w:ascii="Arial" w:hAnsi="Arial" w:cs="Arial"/>
          <w:sz w:val="20"/>
          <w:szCs w:val="20"/>
          <w:lang w:val="tr-TR"/>
        </w:rPr>
        <w:t>Çalışmada elde edilen bulguların çalışmanın amacı, problemi ve hipotezleri göz önüne alınarak açıklanıp yazarın yorumlarıyla birlikte tartışılmalıdır. Ayrıca b</w:t>
      </w:r>
      <w:r w:rsidR="007B7109" w:rsidRPr="00EB3CF1">
        <w:rPr>
          <w:rFonts w:ascii="Arial" w:hAnsi="Arial" w:cs="Arial"/>
          <w:sz w:val="20"/>
          <w:szCs w:val="20"/>
          <w:lang w:val="tr-TR"/>
        </w:rPr>
        <w:t>aşka araştırmalarla benzerlik ve farklılıkları verilmeli, bunların olası nedenleri tartışılmalıdır.</w:t>
      </w:r>
    </w:p>
    <w:p w14:paraId="3349C8BA" w14:textId="77777777" w:rsidR="00566005" w:rsidRPr="00EB3CF1" w:rsidRDefault="00566005" w:rsidP="008D2755">
      <w:pPr>
        <w:spacing w:after="0" w:line="240" w:lineRule="auto"/>
        <w:jc w:val="both"/>
        <w:rPr>
          <w:rFonts w:ascii="Arial" w:hAnsi="Arial" w:cs="Arial"/>
          <w:b/>
          <w:bCs/>
          <w:sz w:val="20"/>
          <w:szCs w:val="18"/>
          <w:lang w:val="tr-TR"/>
        </w:rPr>
      </w:pPr>
    </w:p>
    <w:p w14:paraId="1326E8AB" w14:textId="01AFE166" w:rsidR="00566005" w:rsidRPr="00EB3CF1" w:rsidRDefault="00566005" w:rsidP="0068025C">
      <w:pPr>
        <w:spacing w:after="0" w:line="240" w:lineRule="auto"/>
        <w:ind w:left="284" w:hanging="284"/>
        <w:jc w:val="both"/>
        <w:rPr>
          <w:rFonts w:ascii="Arial" w:hAnsi="Arial" w:cs="Arial"/>
          <w:b/>
          <w:bCs/>
          <w:sz w:val="20"/>
          <w:szCs w:val="18"/>
          <w:lang w:val="tr-TR"/>
        </w:rPr>
      </w:pPr>
      <w:r w:rsidRPr="00EB3CF1">
        <w:rPr>
          <w:rFonts w:ascii="Arial" w:hAnsi="Arial" w:cs="Arial"/>
          <w:b/>
          <w:bCs/>
          <w:sz w:val="20"/>
          <w:szCs w:val="18"/>
          <w:lang w:val="tr-TR"/>
        </w:rPr>
        <w:t>5.</w:t>
      </w:r>
      <w:r w:rsidR="0068025C">
        <w:rPr>
          <w:rFonts w:ascii="Arial" w:hAnsi="Arial" w:cs="Arial"/>
          <w:b/>
          <w:bCs/>
          <w:sz w:val="20"/>
          <w:szCs w:val="18"/>
          <w:lang w:val="tr-TR"/>
        </w:rPr>
        <w:t xml:space="preserve"> </w:t>
      </w:r>
      <w:r w:rsidRPr="00EB3CF1">
        <w:rPr>
          <w:rFonts w:ascii="Arial" w:hAnsi="Arial" w:cs="Arial"/>
          <w:b/>
          <w:bCs/>
          <w:sz w:val="20"/>
          <w:szCs w:val="18"/>
          <w:lang w:val="tr-TR"/>
        </w:rPr>
        <w:t>SONUÇ ve ÖNERİLER</w:t>
      </w:r>
      <w:r w:rsidR="005D72B0">
        <w:rPr>
          <w:rFonts w:ascii="Arial" w:hAnsi="Arial" w:cs="Arial"/>
          <w:b/>
          <w:bCs/>
          <w:sz w:val="20"/>
          <w:szCs w:val="18"/>
          <w:lang w:val="tr-TR"/>
        </w:rPr>
        <w:t xml:space="preserve"> (ARİAL, BÜYÜK HARF, KALIN 10 PUNTO)</w:t>
      </w:r>
    </w:p>
    <w:p w14:paraId="6831CBF3" w14:textId="596A1D7D" w:rsidR="008D2755" w:rsidRPr="00EB3CF1" w:rsidRDefault="008D2755" w:rsidP="00566005">
      <w:pPr>
        <w:spacing w:after="0" w:line="240" w:lineRule="auto"/>
        <w:ind w:left="284" w:hanging="284"/>
        <w:jc w:val="both"/>
        <w:rPr>
          <w:rFonts w:ascii="Arial" w:hAnsi="Arial" w:cs="Arial"/>
          <w:b/>
          <w:bCs/>
          <w:sz w:val="20"/>
          <w:szCs w:val="18"/>
          <w:lang w:val="tr-TR"/>
        </w:rPr>
      </w:pPr>
    </w:p>
    <w:p w14:paraId="2075299A" w14:textId="4BA0BD64" w:rsidR="008D2755" w:rsidRPr="00EB3CF1" w:rsidRDefault="008D2755" w:rsidP="008D2755">
      <w:pPr>
        <w:spacing w:after="0"/>
        <w:ind w:firstLine="284"/>
        <w:jc w:val="both"/>
        <w:rPr>
          <w:rFonts w:ascii="Arial" w:hAnsi="Arial" w:cs="Arial"/>
          <w:sz w:val="20"/>
          <w:szCs w:val="20"/>
          <w:lang w:val="tr-TR"/>
        </w:rPr>
      </w:pPr>
      <w:r w:rsidRPr="00EB3CF1">
        <w:rPr>
          <w:rFonts w:ascii="Arial" w:hAnsi="Arial" w:cs="Arial"/>
          <w:sz w:val="20"/>
          <w:szCs w:val="20"/>
          <w:lang w:val="tr-TR"/>
        </w:rPr>
        <w:t>Sonuçların başka araştırmalarla benzerlik ve farklılıkları verilmeli, bilime katkısı ve önemi vurgulanmalıdır.</w:t>
      </w:r>
      <w:r w:rsidR="00EB3CF1" w:rsidRPr="00EB3CF1">
        <w:rPr>
          <w:rFonts w:ascii="Arial" w:hAnsi="Arial" w:cs="Arial"/>
          <w:sz w:val="20"/>
          <w:szCs w:val="20"/>
          <w:lang w:val="tr-TR"/>
        </w:rPr>
        <w:t xml:space="preserve"> Tartışma bölümünde ortaya çıkan fikirler açıklanmalıdır.</w:t>
      </w:r>
      <w:r w:rsidRPr="00EB3CF1">
        <w:rPr>
          <w:rFonts w:ascii="Arial" w:hAnsi="Arial" w:cs="Arial"/>
          <w:sz w:val="20"/>
          <w:szCs w:val="20"/>
          <w:lang w:val="tr-TR"/>
        </w:rPr>
        <w:t xml:space="preserve"> Sonuçlar gereksiz tekrarlardan kaçınılarak mutlaka yorumlanmalıdır.</w:t>
      </w:r>
    </w:p>
    <w:p w14:paraId="708E73B3" w14:textId="77777777" w:rsidR="00EB3CF1" w:rsidRPr="00EB3CF1" w:rsidRDefault="00EB3CF1" w:rsidP="008D2755">
      <w:pPr>
        <w:spacing w:after="0"/>
        <w:ind w:firstLine="284"/>
        <w:jc w:val="both"/>
        <w:rPr>
          <w:rFonts w:ascii="Arial" w:hAnsi="Arial" w:cs="Arial"/>
          <w:sz w:val="20"/>
          <w:szCs w:val="20"/>
          <w:lang w:val="tr-TR"/>
        </w:rPr>
      </w:pPr>
    </w:p>
    <w:p w14:paraId="539CB545" w14:textId="611BC07D" w:rsidR="00EB3CF1" w:rsidRPr="00EB3CF1" w:rsidRDefault="00EB3CF1" w:rsidP="008D2755">
      <w:pPr>
        <w:spacing w:after="0"/>
        <w:ind w:firstLine="284"/>
        <w:jc w:val="both"/>
        <w:rPr>
          <w:rFonts w:ascii="Arial" w:hAnsi="Arial" w:cs="Arial"/>
          <w:sz w:val="20"/>
          <w:szCs w:val="20"/>
          <w:lang w:val="tr-TR"/>
        </w:rPr>
      </w:pPr>
      <w:r w:rsidRPr="00EB3CF1">
        <w:rPr>
          <w:rFonts w:ascii="Arial" w:hAnsi="Arial" w:cs="Arial"/>
          <w:sz w:val="20"/>
          <w:szCs w:val="20"/>
          <w:lang w:val="tr-TR"/>
        </w:rPr>
        <w:t>Tartışma ve sonuç bölümüne bağlı olarak önerilerde bulunulmalıdır. Öneriler; alan yazına katkı sağlayıcı, sonraki çalışma ve uygulamalara yol gösterici nitelikte olmalıdır.</w:t>
      </w:r>
    </w:p>
    <w:p w14:paraId="55DFD8CA" w14:textId="078CAE14" w:rsidR="00566005" w:rsidRPr="00686E47" w:rsidRDefault="00566005" w:rsidP="00686E47">
      <w:pPr>
        <w:spacing w:after="0" w:line="240" w:lineRule="auto"/>
        <w:jc w:val="both"/>
        <w:rPr>
          <w:rFonts w:ascii="Arial" w:hAnsi="Arial" w:cs="Arial"/>
          <w:sz w:val="20"/>
          <w:szCs w:val="18"/>
          <w:lang w:val="tr-TR"/>
        </w:rPr>
      </w:pPr>
    </w:p>
    <w:p w14:paraId="3E0E8F80" w14:textId="5EB4E3E2" w:rsidR="003D6A9A" w:rsidRDefault="00686E47" w:rsidP="003D6A9A">
      <w:pPr>
        <w:spacing w:after="0" w:line="240" w:lineRule="auto"/>
        <w:ind w:firstLine="284"/>
        <w:jc w:val="both"/>
        <w:rPr>
          <w:rFonts w:ascii="Arial" w:hAnsi="Arial" w:cs="Arial"/>
          <w:sz w:val="20"/>
          <w:szCs w:val="20"/>
          <w:lang w:val="tr-TR"/>
        </w:rPr>
      </w:pPr>
      <w:r w:rsidRPr="00686E47">
        <w:rPr>
          <w:rFonts w:ascii="Arial" w:hAnsi="Arial" w:cs="Arial"/>
          <w:sz w:val="20"/>
          <w:szCs w:val="20"/>
          <w:lang w:val="tr-TR"/>
        </w:rPr>
        <w:t>Makale sonunda; Araştırmacıların Katkı Oranı beyanı, varsa Destek ve Teşekkür Beyanı, Çatışma Beyanına yer verilmelidir.</w:t>
      </w:r>
    </w:p>
    <w:p w14:paraId="5C9738D4" w14:textId="77777777" w:rsidR="003D6A9A" w:rsidRDefault="003D6A9A" w:rsidP="003D6A9A">
      <w:pPr>
        <w:spacing w:after="0" w:line="240" w:lineRule="auto"/>
        <w:ind w:firstLine="284"/>
        <w:jc w:val="both"/>
        <w:rPr>
          <w:rFonts w:ascii="Arial" w:hAnsi="Arial" w:cs="Arial"/>
          <w:sz w:val="20"/>
          <w:szCs w:val="20"/>
          <w:lang w:val="tr-TR"/>
        </w:rPr>
      </w:pPr>
    </w:p>
    <w:p w14:paraId="5036C386" w14:textId="77777777" w:rsidR="00F457D1" w:rsidRPr="00814299" w:rsidRDefault="00F457D1" w:rsidP="00F457D1">
      <w:pPr>
        <w:spacing w:after="0" w:line="240" w:lineRule="auto"/>
        <w:jc w:val="center"/>
        <w:rPr>
          <w:rFonts w:ascii="Arial" w:hAnsi="Arial" w:cs="Arial"/>
          <w:b/>
          <w:bCs/>
          <w:sz w:val="20"/>
          <w:szCs w:val="20"/>
          <w:lang w:val="tr-TR"/>
        </w:rPr>
      </w:pPr>
      <w:r w:rsidRPr="00814299">
        <w:rPr>
          <w:rFonts w:ascii="Arial" w:hAnsi="Arial" w:cs="Arial"/>
          <w:b/>
          <w:bCs/>
          <w:sz w:val="20"/>
          <w:szCs w:val="20"/>
          <w:lang w:val="tr-TR"/>
        </w:rPr>
        <w:t>ORCID</w:t>
      </w:r>
    </w:p>
    <w:p w14:paraId="5FF7DA33" w14:textId="77777777" w:rsidR="00F457D1" w:rsidRPr="00814299" w:rsidRDefault="00F457D1" w:rsidP="00F457D1">
      <w:pPr>
        <w:spacing w:after="0" w:line="240" w:lineRule="auto"/>
        <w:ind w:firstLine="284"/>
        <w:jc w:val="center"/>
        <w:rPr>
          <w:rFonts w:ascii="Arial" w:hAnsi="Arial" w:cs="Arial"/>
          <w:b/>
          <w:bCs/>
          <w:sz w:val="20"/>
          <w:szCs w:val="20"/>
          <w:lang w:val="tr-TR"/>
        </w:rPr>
      </w:pPr>
    </w:p>
    <w:p w14:paraId="427AAD4B" w14:textId="4FFBE7D5" w:rsidR="00F457D1" w:rsidRPr="00814299" w:rsidRDefault="00F457D1" w:rsidP="00F457D1">
      <w:pPr>
        <w:spacing w:after="0" w:line="240" w:lineRule="auto"/>
        <w:ind w:firstLine="284"/>
        <w:jc w:val="both"/>
        <w:rPr>
          <w:rFonts w:ascii="Arial" w:hAnsi="Arial" w:cs="Arial"/>
          <w:sz w:val="20"/>
          <w:szCs w:val="20"/>
          <w:lang w:val="tr-TR"/>
        </w:rPr>
      </w:pPr>
      <w:r w:rsidRPr="00814299">
        <w:rPr>
          <w:rFonts w:ascii="Arial" w:hAnsi="Arial" w:cs="Arial"/>
          <w:sz w:val="20"/>
          <w:szCs w:val="20"/>
          <w:lang w:val="tr-TR"/>
        </w:rPr>
        <w:t xml:space="preserve">Yazarlar; unvanlarını, görev yaptıkları kurumları, iletişim adreslerini, telefon numaralarını, e-posta adreslerini ve ORCID (Open Researcher ve Contributor ID) numarasını bildirmelidir. </w:t>
      </w:r>
    </w:p>
    <w:p w14:paraId="7756FD1F" w14:textId="77777777" w:rsidR="00F457D1" w:rsidRPr="00814299" w:rsidRDefault="00F457D1" w:rsidP="00F457D1">
      <w:pPr>
        <w:spacing w:after="0" w:line="240" w:lineRule="auto"/>
        <w:rPr>
          <w:rFonts w:ascii="Arial" w:hAnsi="Arial" w:cs="Arial"/>
          <w:sz w:val="20"/>
          <w:szCs w:val="20"/>
          <w:lang w:val="tr-TR"/>
        </w:rPr>
      </w:pPr>
    </w:p>
    <w:p w14:paraId="5F397729" w14:textId="77777777" w:rsidR="00F457D1" w:rsidRDefault="00F457D1" w:rsidP="00F457D1">
      <w:pPr>
        <w:spacing w:after="20" w:line="240" w:lineRule="auto"/>
        <w:jc w:val="both"/>
        <w:rPr>
          <w:rStyle w:val="Kpr"/>
          <w:rFonts w:ascii="Arial" w:hAnsi="Arial" w:cs="Arial"/>
          <w:sz w:val="20"/>
          <w:szCs w:val="18"/>
          <w:lang w:val="tr-TR"/>
        </w:rPr>
      </w:pPr>
      <w:r>
        <w:rPr>
          <w:rFonts w:ascii="Arial" w:hAnsi="Arial" w:cs="Arial"/>
          <w:sz w:val="20"/>
          <w:szCs w:val="18"/>
          <w:lang w:val="tr-TR"/>
        </w:rPr>
        <w:t>Ad</w:t>
      </w:r>
      <w:r w:rsidRPr="00684416">
        <w:rPr>
          <w:rFonts w:ascii="Arial" w:hAnsi="Arial" w:cs="Arial"/>
          <w:sz w:val="20"/>
          <w:szCs w:val="18"/>
          <w:lang w:val="tr-TR"/>
        </w:rPr>
        <w:t xml:space="preserve"> </w:t>
      </w:r>
      <w:r>
        <w:rPr>
          <w:rFonts w:ascii="Arial" w:hAnsi="Arial" w:cs="Arial"/>
          <w:sz w:val="20"/>
          <w:szCs w:val="18"/>
          <w:lang w:val="tr-TR"/>
        </w:rPr>
        <w:t xml:space="preserve">SOYAD  </w:t>
      </w:r>
      <w:r w:rsidRPr="00C17270">
        <w:rPr>
          <w:rFonts w:ascii="Arial" w:hAnsi="Arial" w:cs="Arial"/>
          <w:b/>
          <w:noProof/>
          <w:lang w:val="tr-TR" w:eastAsia="tr-TR"/>
        </w:rPr>
        <w:drawing>
          <wp:inline distT="0" distB="0" distL="0" distR="0" wp14:anchorId="61EAF545" wp14:editId="2FCD5F91">
            <wp:extent cx="152400" cy="152400"/>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sz w:val="20"/>
          <w:szCs w:val="18"/>
          <w:lang w:val="tr-TR"/>
        </w:rPr>
        <w:t xml:space="preserve">  </w:t>
      </w:r>
      <w:hyperlink r:id="rId19" w:history="1">
        <w:r w:rsidRPr="00DA33EA">
          <w:rPr>
            <w:rStyle w:val="Kpr"/>
            <w:rFonts w:ascii="Arial" w:hAnsi="Arial" w:cs="Arial"/>
            <w:sz w:val="20"/>
            <w:szCs w:val="18"/>
            <w:lang w:val="tr-TR"/>
          </w:rPr>
          <w:t>https://orcid.org/0000-0000-0000-0000</w:t>
        </w:r>
      </w:hyperlink>
    </w:p>
    <w:p w14:paraId="3A9D4520" w14:textId="77777777" w:rsidR="00F457D1" w:rsidRPr="00252AA1" w:rsidRDefault="00F457D1" w:rsidP="00F457D1">
      <w:pPr>
        <w:spacing w:after="20" w:line="240" w:lineRule="auto"/>
        <w:jc w:val="both"/>
      </w:pPr>
    </w:p>
    <w:p w14:paraId="27F98CDE" w14:textId="26B10E7E" w:rsidR="00F457D1" w:rsidRDefault="00F457D1" w:rsidP="00F457D1">
      <w:pPr>
        <w:spacing w:after="20" w:line="240" w:lineRule="auto"/>
        <w:jc w:val="both"/>
        <w:rPr>
          <w:rStyle w:val="Kpr"/>
          <w:rFonts w:ascii="Arial" w:hAnsi="Arial" w:cs="Arial"/>
          <w:sz w:val="20"/>
          <w:szCs w:val="18"/>
          <w:lang w:val="tr-TR"/>
        </w:rPr>
      </w:pPr>
      <w:r>
        <w:rPr>
          <w:rFonts w:ascii="Arial" w:hAnsi="Arial" w:cs="Arial"/>
          <w:sz w:val="20"/>
          <w:szCs w:val="18"/>
          <w:lang w:val="tr-TR"/>
        </w:rPr>
        <w:t>Ad</w:t>
      </w:r>
      <w:r w:rsidRPr="00684416">
        <w:rPr>
          <w:rFonts w:ascii="Arial" w:hAnsi="Arial" w:cs="Arial"/>
          <w:sz w:val="20"/>
          <w:szCs w:val="18"/>
          <w:lang w:val="tr-TR"/>
        </w:rPr>
        <w:t xml:space="preserve"> </w:t>
      </w:r>
      <w:r>
        <w:rPr>
          <w:rFonts w:ascii="Arial" w:hAnsi="Arial" w:cs="Arial"/>
          <w:sz w:val="20"/>
          <w:szCs w:val="18"/>
          <w:lang w:val="tr-TR"/>
        </w:rPr>
        <w:t xml:space="preserve">SOYAD  </w:t>
      </w:r>
      <w:r w:rsidRPr="00C17270">
        <w:rPr>
          <w:rFonts w:ascii="Arial" w:hAnsi="Arial" w:cs="Arial"/>
          <w:b/>
          <w:noProof/>
          <w:lang w:val="tr-TR" w:eastAsia="tr-TR"/>
        </w:rPr>
        <w:drawing>
          <wp:inline distT="0" distB="0" distL="0" distR="0" wp14:anchorId="07148316" wp14:editId="74D806BA">
            <wp:extent cx="152400" cy="152400"/>
            <wp:effectExtent l="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sz w:val="20"/>
          <w:szCs w:val="18"/>
          <w:lang w:val="tr-TR"/>
        </w:rPr>
        <w:t xml:space="preserve">  </w:t>
      </w:r>
      <w:hyperlink r:id="rId20" w:history="1">
        <w:r w:rsidRPr="00DA33EA">
          <w:rPr>
            <w:rStyle w:val="Kpr"/>
            <w:rFonts w:ascii="Arial" w:hAnsi="Arial" w:cs="Arial"/>
            <w:sz w:val="20"/>
            <w:szCs w:val="18"/>
            <w:lang w:val="tr-TR"/>
          </w:rPr>
          <w:t>https://orcid.org/0000-0000-0000-0000</w:t>
        </w:r>
      </w:hyperlink>
    </w:p>
    <w:p w14:paraId="7185AF4B" w14:textId="77777777" w:rsidR="00EE6133" w:rsidRDefault="00EE6133" w:rsidP="00F457D1">
      <w:pPr>
        <w:spacing w:after="20" w:line="240" w:lineRule="auto"/>
        <w:jc w:val="both"/>
        <w:rPr>
          <w:rStyle w:val="Kpr"/>
          <w:rFonts w:ascii="Arial" w:hAnsi="Arial" w:cs="Arial"/>
          <w:sz w:val="20"/>
          <w:szCs w:val="18"/>
          <w:lang w:val="tr-TR"/>
        </w:rPr>
      </w:pPr>
    </w:p>
    <w:p w14:paraId="2B9DDB18" w14:textId="77777777" w:rsidR="00F457D1" w:rsidRDefault="00F457D1" w:rsidP="00F457D1">
      <w:pPr>
        <w:spacing w:after="20" w:line="240" w:lineRule="auto"/>
        <w:jc w:val="both"/>
        <w:rPr>
          <w:rStyle w:val="Kpr"/>
          <w:rFonts w:ascii="Arial" w:hAnsi="Arial" w:cs="Arial"/>
          <w:sz w:val="20"/>
          <w:szCs w:val="18"/>
          <w:lang w:val="tr-TR"/>
        </w:rPr>
      </w:pPr>
      <w:r>
        <w:rPr>
          <w:rFonts w:ascii="Arial" w:hAnsi="Arial" w:cs="Arial"/>
          <w:sz w:val="20"/>
          <w:szCs w:val="18"/>
          <w:lang w:val="tr-TR"/>
        </w:rPr>
        <w:lastRenderedPageBreak/>
        <w:t>Ad</w:t>
      </w:r>
      <w:r w:rsidRPr="00684416">
        <w:rPr>
          <w:rFonts w:ascii="Arial" w:hAnsi="Arial" w:cs="Arial"/>
          <w:sz w:val="20"/>
          <w:szCs w:val="18"/>
          <w:lang w:val="tr-TR"/>
        </w:rPr>
        <w:t xml:space="preserve"> </w:t>
      </w:r>
      <w:r>
        <w:rPr>
          <w:rFonts w:ascii="Arial" w:hAnsi="Arial" w:cs="Arial"/>
          <w:sz w:val="20"/>
          <w:szCs w:val="18"/>
          <w:lang w:val="tr-TR"/>
        </w:rPr>
        <w:t xml:space="preserve">SOYAD  </w:t>
      </w:r>
      <w:r w:rsidRPr="00C17270">
        <w:rPr>
          <w:rFonts w:ascii="Arial" w:hAnsi="Arial" w:cs="Arial"/>
          <w:b/>
          <w:noProof/>
          <w:lang w:val="tr-TR" w:eastAsia="tr-TR"/>
        </w:rPr>
        <w:drawing>
          <wp:inline distT="0" distB="0" distL="0" distR="0" wp14:anchorId="412724EE" wp14:editId="1E871199">
            <wp:extent cx="152400" cy="152400"/>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sz w:val="20"/>
          <w:szCs w:val="18"/>
          <w:lang w:val="tr-TR"/>
        </w:rPr>
        <w:t xml:space="preserve">  </w:t>
      </w:r>
      <w:hyperlink r:id="rId21" w:history="1">
        <w:r w:rsidRPr="00DA33EA">
          <w:rPr>
            <w:rStyle w:val="Kpr"/>
            <w:rFonts w:ascii="Arial" w:hAnsi="Arial" w:cs="Arial"/>
            <w:sz w:val="20"/>
            <w:szCs w:val="18"/>
            <w:lang w:val="tr-TR"/>
          </w:rPr>
          <w:t>https://orcid.org/0000-0000-0000-0000</w:t>
        </w:r>
      </w:hyperlink>
    </w:p>
    <w:p w14:paraId="0FF7458F" w14:textId="77777777" w:rsidR="00566005" w:rsidRDefault="00566005" w:rsidP="009D30F0">
      <w:pPr>
        <w:spacing w:after="0" w:line="240" w:lineRule="auto"/>
        <w:jc w:val="both"/>
        <w:rPr>
          <w:rFonts w:ascii="Arial" w:hAnsi="Arial" w:cs="Arial"/>
          <w:b/>
          <w:bCs/>
          <w:sz w:val="20"/>
          <w:szCs w:val="18"/>
          <w:lang w:val="tr-TR"/>
        </w:rPr>
      </w:pPr>
    </w:p>
    <w:p w14:paraId="79475293" w14:textId="49A3E21B" w:rsidR="00566005" w:rsidRDefault="00566005" w:rsidP="00566005">
      <w:pPr>
        <w:spacing w:after="0" w:line="240" w:lineRule="auto"/>
        <w:jc w:val="center"/>
        <w:rPr>
          <w:rFonts w:ascii="Arial" w:hAnsi="Arial" w:cs="Arial"/>
          <w:b/>
          <w:bCs/>
          <w:sz w:val="20"/>
          <w:szCs w:val="18"/>
          <w:lang w:val="tr-TR"/>
        </w:rPr>
      </w:pPr>
      <w:r>
        <w:rPr>
          <w:rFonts w:ascii="Arial" w:hAnsi="Arial" w:cs="Arial"/>
          <w:b/>
          <w:bCs/>
          <w:sz w:val="20"/>
          <w:szCs w:val="18"/>
          <w:lang w:val="tr-TR"/>
        </w:rPr>
        <w:t>KAYNAKLAR</w:t>
      </w:r>
    </w:p>
    <w:p w14:paraId="2988F05D" w14:textId="77777777" w:rsidR="00566005" w:rsidRDefault="00566005" w:rsidP="00566005">
      <w:pPr>
        <w:spacing w:after="0" w:line="240" w:lineRule="auto"/>
        <w:ind w:left="284" w:hanging="284"/>
        <w:jc w:val="both"/>
        <w:rPr>
          <w:rFonts w:ascii="Arial" w:hAnsi="Arial" w:cs="Arial"/>
          <w:b/>
          <w:bCs/>
          <w:sz w:val="20"/>
          <w:szCs w:val="18"/>
          <w:lang w:val="tr-TR"/>
        </w:rPr>
      </w:pPr>
    </w:p>
    <w:p w14:paraId="5BB46794" w14:textId="127AA782" w:rsidR="00566005" w:rsidRPr="00814299" w:rsidRDefault="00814299" w:rsidP="00566005">
      <w:pPr>
        <w:spacing w:after="0" w:line="240" w:lineRule="auto"/>
        <w:ind w:left="284" w:hanging="284"/>
        <w:jc w:val="both"/>
        <w:rPr>
          <w:rFonts w:ascii="Arial" w:hAnsi="Arial" w:cs="Arial"/>
          <w:sz w:val="20"/>
          <w:szCs w:val="20"/>
          <w:lang w:val="tr-TR"/>
        </w:rPr>
      </w:pPr>
      <w:r w:rsidRPr="00814299">
        <w:rPr>
          <w:rFonts w:ascii="Arial" w:hAnsi="Arial" w:cs="Arial"/>
          <w:sz w:val="20"/>
          <w:szCs w:val="20"/>
          <w:lang w:val="tr-TR"/>
        </w:rPr>
        <w:t>Tek yazarlı çalışmada ilk gönderme ve diğer göndermeler aynı biçimde olacak; gönderme cümle içerisinde yapılıyorsa Ceylan (2018) veya gönderme cümlenin sonunda yapılıyorsa (Ceylan, 2018)</w:t>
      </w:r>
    </w:p>
    <w:p w14:paraId="0678D74F" w14:textId="64E8A433" w:rsidR="00814299" w:rsidRPr="00814299" w:rsidRDefault="00814299" w:rsidP="00566005">
      <w:pPr>
        <w:spacing w:after="0" w:line="240" w:lineRule="auto"/>
        <w:ind w:left="284" w:hanging="284"/>
        <w:jc w:val="both"/>
        <w:rPr>
          <w:rFonts w:ascii="Arial" w:hAnsi="Arial" w:cs="Arial"/>
          <w:sz w:val="20"/>
          <w:szCs w:val="20"/>
          <w:lang w:val="tr-TR"/>
        </w:rPr>
      </w:pPr>
    </w:p>
    <w:p w14:paraId="72908531" w14:textId="3E7B29D9" w:rsidR="00814299" w:rsidRPr="00814299" w:rsidRDefault="00814299" w:rsidP="00F457D1">
      <w:pPr>
        <w:spacing w:after="0" w:line="240" w:lineRule="auto"/>
        <w:ind w:left="284" w:hanging="284"/>
        <w:jc w:val="both"/>
        <w:rPr>
          <w:rFonts w:ascii="Arial" w:hAnsi="Arial" w:cs="Arial"/>
          <w:sz w:val="20"/>
          <w:szCs w:val="20"/>
          <w:lang w:val="tr-TR"/>
        </w:rPr>
      </w:pPr>
      <w:r w:rsidRPr="00814299">
        <w:rPr>
          <w:rFonts w:ascii="Arial" w:hAnsi="Arial" w:cs="Arial"/>
          <w:sz w:val="20"/>
          <w:szCs w:val="20"/>
          <w:lang w:val="tr-TR"/>
        </w:rPr>
        <w:t>İki yazarlı çalışmada ilk gönderme ve diğer göndermeler aynı biçimde olacak; gönderme cümle içerisinde yapılıyorsa Simav ve Türkezer (2019) veya gönderme cümlenin sonunda yapılıyorsa (Simav ve Türkezer, 2019)</w:t>
      </w:r>
    </w:p>
    <w:p w14:paraId="53562949" w14:textId="77777777" w:rsidR="00814299" w:rsidRPr="00814299" w:rsidRDefault="00814299" w:rsidP="00566005">
      <w:pPr>
        <w:spacing w:after="0" w:line="240" w:lineRule="auto"/>
        <w:ind w:left="284" w:hanging="284"/>
        <w:jc w:val="both"/>
        <w:rPr>
          <w:rFonts w:ascii="Arial" w:hAnsi="Arial" w:cs="Arial"/>
          <w:sz w:val="20"/>
          <w:szCs w:val="20"/>
          <w:lang w:val="tr-TR"/>
        </w:rPr>
      </w:pPr>
    </w:p>
    <w:p w14:paraId="78993DEA" w14:textId="79E3EA7C" w:rsidR="00814299" w:rsidRPr="00814299" w:rsidRDefault="00814299" w:rsidP="00566005">
      <w:pPr>
        <w:spacing w:after="0" w:line="240" w:lineRule="auto"/>
        <w:ind w:left="284" w:hanging="284"/>
        <w:jc w:val="both"/>
        <w:rPr>
          <w:rFonts w:ascii="Arial" w:hAnsi="Arial" w:cs="Arial"/>
          <w:sz w:val="20"/>
          <w:szCs w:val="20"/>
          <w:lang w:val="tr-TR"/>
        </w:rPr>
      </w:pPr>
      <w:r w:rsidRPr="00814299">
        <w:rPr>
          <w:rFonts w:ascii="Arial" w:hAnsi="Arial" w:cs="Arial"/>
          <w:sz w:val="20"/>
          <w:szCs w:val="20"/>
          <w:lang w:val="tr-TR"/>
        </w:rPr>
        <w:t xml:space="preserve">Üç, dört ve beş yazarlı çalışmalarda ilk göndermede tüm yazarların soyadları Şengün, Yılmaz ve Kurt (2013) ve diğer göndermelerde Şengün ve diğerleri (2013) veya ilk göndermede (Şengün, Yılmaz ve Kurt, 2013) ve diğer göndermelerde (Şengün ve diğerleri, 2013) </w:t>
      </w:r>
    </w:p>
    <w:p w14:paraId="37A78305" w14:textId="77777777" w:rsidR="00814299" w:rsidRPr="00814299" w:rsidRDefault="00814299" w:rsidP="00566005">
      <w:pPr>
        <w:spacing w:after="0" w:line="240" w:lineRule="auto"/>
        <w:ind w:left="284" w:hanging="284"/>
        <w:jc w:val="both"/>
        <w:rPr>
          <w:rFonts w:ascii="Arial" w:hAnsi="Arial" w:cs="Arial"/>
          <w:sz w:val="20"/>
          <w:szCs w:val="20"/>
          <w:lang w:val="tr-TR"/>
        </w:rPr>
      </w:pPr>
    </w:p>
    <w:p w14:paraId="1C8C4F43" w14:textId="77777777" w:rsidR="00814299" w:rsidRPr="00814299" w:rsidRDefault="00814299" w:rsidP="00566005">
      <w:pPr>
        <w:spacing w:after="0" w:line="240" w:lineRule="auto"/>
        <w:ind w:left="284" w:hanging="284"/>
        <w:jc w:val="both"/>
        <w:rPr>
          <w:rFonts w:ascii="Arial" w:hAnsi="Arial" w:cs="Arial"/>
          <w:sz w:val="20"/>
          <w:szCs w:val="20"/>
          <w:lang w:val="tr-TR"/>
        </w:rPr>
      </w:pPr>
      <w:r w:rsidRPr="00814299">
        <w:rPr>
          <w:rFonts w:ascii="Arial" w:hAnsi="Arial" w:cs="Arial"/>
          <w:sz w:val="20"/>
          <w:szCs w:val="20"/>
          <w:lang w:val="tr-TR"/>
        </w:rPr>
        <w:t xml:space="preserve">Altı ve daha fazla yazarlı çalışmalarda ilk ve diğer göndermelerde sadece ilk yazarın soyadı belirtilir. Yıldız ve diğerleri (2014) veya (Yıldız ve diğerleri, 2014) </w:t>
      </w:r>
    </w:p>
    <w:p w14:paraId="43B7B692" w14:textId="77777777" w:rsidR="00814299" w:rsidRPr="00814299" w:rsidRDefault="00814299" w:rsidP="00566005">
      <w:pPr>
        <w:spacing w:after="0" w:line="240" w:lineRule="auto"/>
        <w:ind w:left="284" w:hanging="284"/>
        <w:jc w:val="both"/>
        <w:rPr>
          <w:rFonts w:ascii="Arial" w:hAnsi="Arial" w:cs="Arial"/>
          <w:sz w:val="20"/>
          <w:szCs w:val="20"/>
          <w:lang w:val="tr-TR"/>
        </w:rPr>
      </w:pPr>
    </w:p>
    <w:p w14:paraId="73B2600E" w14:textId="305A26EB" w:rsidR="00814299" w:rsidRPr="00814299" w:rsidRDefault="00814299" w:rsidP="00566005">
      <w:pPr>
        <w:spacing w:after="0" w:line="240" w:lineRule="auto"/>
        <w:ind w:left="284" w:hanging="284"/>
        <w:jc w:val="both"/>
        <w:rPr>
          <w:rFonts w:ascii="Arial" w:hAnsi="Arial" w:cs="Arial"/>
          <w:sz w:val="20"/>
          <w:szCs w:val="20"/>
          <w:lang w:val="tr-TR"/>
        </w:rPr>
      </w:pPr>
      <w:r w:rsidRPr="00814299">
        <w:rPr>
          <w:rFonts w:ascii="Arial" w:hAnsi="Arial" w:cs="Arial"/>
          <w:sz w:val="20"/>
          <w:szCs w:val="20"/>
          <w:lang w:val="tr-TR"/>
        </w:rPr>
        <w:t>Tüzel yazarlı çalışmalarda ilk göndermede Maden Tetkik ve Arama Genel Müdürlüğü (MTA, 2017) ve diğer göndermelerde MTA (2017) veya ilk göndermede (Maden Tetkik ve Arama Genel Müdürlüğü [MTA], 2017) ve diğer göndermelerde (MTA, 2017)</w:t>
      </w:r>
    </w:p>
    <w:p w14:paraId="0D93BF85" w14:textId="782702FE" w:rsidR="00814299" w:rsidRPr="00814299" w:rsidRDefault="00814299" w:rsidP="00566005">
      <w:pPr>
        <w:spacing w:after="0" w:line="240" w:lineRule="auto"/>
        <w:ind w:left="284" w:hanging="284"/>
        <w:jc w:val="both"/>
        <w:rPr>
          <w:rFonts w:ascii="Arial" w:hAnsi="Arial" w:cs="Arial"/>
          <w:sz w:val="20"/>
          <w:szCs w:val="20"/>
          <w:lang w:val="tr-TR"/>
        </w:rPr>
      </w:pPr>
    </w:p>
    <w:p w14:paraId="0BAAB486" w14:textId="5B86209A" w:rsidR="00814299" w:rsidRDefault="00814299" w:rsidP="00566005">
      <w:pPr>
        <w:spacing w:after="0" w:line="240" w:lineRule="auto"/>
        <w:ind w:left="284" w:hanging="284"/>
        <w:jc w:val="both"/>
        <w:rPr>
          <w:rFonts w:ascii="Arial" w:hAnsi="Arial" w:cs="Arial"/>
          <w:sz w:val="20"/>
          <w:szCs w:val="20"/>
          <w:lang w:val="tr-TR"/>
        </w:rPr>
      </w:pPr>
      <w:r w:rsidRPr="00814299">
        <w:rPr>
          <w:rFonts w:ascii="Arial" w:hAnsi="Arial" w:cs="Arial"/>
          <w:sz w:val="20"/>
          <w:szCs w:val="20"/>
          <w:lang w:val="tr-TR"/>
        </w:rPr>
        <w:t>Kaynaklar ilk yazarlarının soyadına göre alfabetik sırada sıralanır.</w:t>
      </w:r>
    </w:p>
    <w:p w14:paraId="439D8DA3" w14:textId="2AD8E5BF" w:rsidR="00814299" w:rsidRDefault="00814299" w:rsidP="00566005">
      <w:pPr>
        <w:spacing w:after="0" w:line="240" w:lineRule="auto"/>
        <w:ind w:left="284" w:hanging="284"/>
        <w:jc w:val="both"/>
        <w:rPr>
          <w:rFonts w:ascii="Arial" w:hAnsi="Arial" w:cs="Arial"/>
          <w:sz w:val="20"/>
          <w:szCs w:val="20"/>
          <w:lang w:val="tr-TR"/>
        </w:rPr>
      </w:pPr>
    </w:p>
    <w:p w14:paraId="5DF29F23" w14:textId="77777777" w:rsidR="00E61D84" w:rsidRDefault="00E61D84" w:rsidP="00566005">
      <w:pPr>
        <w:spacing w:after="0" w:line="240" w:lineRule="auto"/>
        <w:ind w:left="284" w:hanging="284"/>
        <w:jc w:val="both"/>
        <w:rPr>
          <w:rFonts w:ascii="Arial" w:hAnsi="Arial" w:cs="Arial"/>
          <w:sz w:val="20"/>
          <w:szCs w:val="20"/>
          <w:lang w:val="tr-TR"/>
        </w:rPr>
      </w:pPr>
    </w:p>
    <w:p w14:paraId="1B12E935" w14:textId="3DD1CDFA" w:rsidR="00814299" w:rsidRPr="00F457D1" w:rsidRDefault="00814299" w:rsidP="00566005">
      <w:pPr>
        <w:spacing w:after="0" w:line="240" w:lineRule="auto"/>
        <w:ind w:left="284" w:hanging="284"/>
        <w:jc w:val="both"/>
        <w:rPr>
          <w:rFonts w:ascii="Arial" w:hAnsi="Arial" w:cs="Arial"/>
          <w:b/>
          <w:bCs/>
          <w:sz w:val="20"/>
          <w:szCs w:val="20"/>
          <w:lang w:val="tr-TR"/>
        </w:rPr>
      </w:pPr>
      <w:r w:rsidRPr="00F457D1">
        <w:rPr>
          <w:rFonts w:ascii="Arial" w:hAnsi="Arial" w:cs="Arial"/>
          <w:sz w:val="20"/>
          <w:szCs w:val="20"/>
          <w:lang w:val="tr-TR"/>
        </w:rPr>
        <w:t>İnternet üzerinden ulaşılan ve zaman içerisinde değiştiği düşünülen kaynağın erişim tarihi internet adresi verilmeden önce (Erişim Adresi (19 Mayıs 2018): …) belirtilmelidir.</w:t>
      </w:r>
    </w:p>
    <w:p w14:paraId="066C2945" w14:textId="36C3F448" w:rsidR="00566005" w:rsidRPr="00F457D1" w:rsidRDefault="00566005" w:rsidP="00566005">
      <w:pPr>
        <w:spacing w:after="0" w:line="240" w:lineRule="auto"/>
        <w:ind w:left="284" w:hanging="284"/>
        <w:jc w:val="both"/>
        <w:rPr>
          <w:rFonts w:ascii="Arial" w:hAnsi="Arial" w:cs="Arial"/>
          <w:b/>
          <w:bCs/>
          <w:sz w:val="20"/>
          <w:szCs w:val="20"/>
          <w:lang w:val="tr-TR"/>
        </w:rPr>
      </w:pPr>
    </w:p>
    <w:p w14:paraId="267DCA81" w14:textId="08308AF9" w:rsidR="009A488F" w:rsidRDefault="00814299" w:rsidP="009A488F">
      <w:pPr>
        <w:spacing w:after="0" w:line="240" w:lineRule="auto"/>
        <w:ind w:left="284" w:hanging="284"/>
        <w:jc w:val="both"/>
        <w:rPr>
          <w:rFonts w:ascii="Arial" w:hAnsi="Arial" w:cs="Arial"/>
          <w:sz w:val="20"/>
          <w:szCs w:val="20"/>
          <w:lang w:val="tr-TR"/>
        </w:rPr>
      </w:pPr>
      <w:r w:rsidRPr="00F457D1">
        <w:rPr>
          <w:rFonts w:ascii="Arial" w:hAnsi="Arial" w:cs="Arial"/>
          <w:sz w:val="20"/>
          <w:szCs w:val="20"/>
          <w:lang w:val="tr-TR"/>
        </w:rPr>
        <w:t>Özellikle faydalanılan elektronik kaynağın varsa doi numarası yoksa erişim adresi kaynağın sonuna eklenmelidir.</w:t>
      </w:r>
    </w:p>
    <w:p w14:paraId="49502DA6" w14:textId="77777777" w:rsidR="009A488F" w:rsidRDefault="009A488F" w:rsidP="009A488F">
      <w:pPr>
        <w:spacing w:after="0" w:line="240" w:lineRule="auto"/>
        <w:ind w:left="284" w:hanging="284"/>
        <w:jc w:val="both"/>
        <w:rPr>
          <w:rFonts w:ascii="Arial" w:hAnsi="Arial" w:cs="Arial"/>
          <w:sz w:val="20"/>
          <w:szCs w:val="20"/>
          <w:lang w:val="tr-TR"/>
        </w:rPr>
      </w:pPr>
    </w:p>
    <w:p w14:paraId="267FD536" w14:textId="3300A47B" w:rsidR="00F457D1" w:rsidRPr="003C79A3" w:rsidRDefault="009A488F" w:rsidP="00F457D1">
      <w:pPr>
        <w:spacing w:after="0" w:line="240" w:lineRule="auto"/>
        <w:ind w:left="284" w:hanging="284"/>
        <w:jc w:val="both"/>
        <w:rPr>
          <w:rFonts w:ascii="Arial" w:hAnsi="Arial" w:cs="Arial"/>
          <w:sz w:val="20"/>
          <w:szCs w:val="20"/>
        </w:rPr>
      </w:pPr>
      <w:r w:rsidRPr="003C79A3">
        <w:rPr>
          <w:rFonts w:ascii="Arial" w:hAnsi="Arial" w:cs="Arial"/>
          <w:sz w:val="20"/>
          <w:szCs w:val="20"/>
          <w:lang w:val="tr-TR"/>
        </w:rPr>
        <w:t>Kaynakların hazırlanmasında Amerikan Psikoloji Birliği (American Physchology Association)’nin hazırladığı rehberin altıncı baskısı (Publication Manual of the American Psychological Association, Sixth Edition) kuralları uygulanacaktır.</w:t>
      </w:r>
      <w:r w:rsidRPr="003C79A3">
        <w:rPr>
          <w:rFonts w:ascii="Arial" w:hAnsi="Arial" w:cs="Arial"/>
          <w:sz w:val="20"/>
          <w:szCs w:val="20"/>
        </w:rPr>
        <w:t xml:space="preserve"> </w:t>
      </w:r>
      <w:hyperlink r:id="rId22" w:history="1">
        <w:r w:rsidRPr="003C79A3">
          <w:rPr>
            <w:rStyle w:val="Kpr"/>
            <w:rFonts w:ascii="Arial" w:hAnsi="Arial" w:cs="Arial"/>
            <w:sz w:val="20"/>
            <w:szCs w:val="20"/>
          </w:rPr>
          <w:t>https://www.apastyle.org</w:t>
        </w:r>
      </w:hyperlink>
    </w:p>
    <w:p w14:paraId="68696343" w14:textId="77777777" w:rsidR="009A488F" w:rsidRPr="00F457D1" w:rsidRDefault="009A488F" w:rsidP="00F457D1">
      <w:pPr>
        <w:spacing w:after="0" w:line="240" w:lineRule="auto"/>
        <w:ind w:left="284" w:hanging="284"/>
        <w:jc w:val="both"/>
        <w:rPr>
          <w:rFonts w:ascii="Arial" w:hAnsi="Arial" w:cs="Arial"/>
          <w:sz w:val="20"/>
          <w:szCs w:val="20"/>
          <w:lang w:val="tr-TR"/>
        </w:rPr>
      </w:pPr>
    </w:p>
    <w:p w14:paraId="1591815D" w14:textId="67B82F5B" w:rsidR="00814299" w:rsidRPr="00F457D1" w:rsidRDefault="00814299" w:rsidP="00F457D1">
      <w:pPr>
        <w:spacing w:after="60" w:line="240" w:lineRule="auto"/>
        <w:ind w:left="284" w:hanging="284"/>
        <w:jc w:val="both"/>
        <w:rPr>
          <w:rFonts w:ascii="Arial" w:hAnsi="Arial" w:cs="Arial"/>
          <w:b/>
          <w:bCs/>
          <w:color w:val="FF0000"/>
          <w:sz w:val="20"/>
          <w:szCs w:val="20"/>
        </w:rPr>
      </w:pPr>
      <w:r w:rsidRPr="00F457D1">
        <w:rPr>
          <w:rFonts w:ascii="Arial" w:hAnsi="Arial" w:cs="Arial"/>
          <w:b/>
          <w:bCs/>
          <w:color w:val="FF0000"/>
          <w:sz w:val="20"/>
          <w:szCs w:val="20"/>
        </w:rPr>
        <w:t xml:space="preserve">Elektronik Kaynaklar: Talimat, Rehber vb. </w:t>
      </w:r>
    </w:p>
    <w:p w14:paraId="7C02605A" w14:textId="1601324A" w:rsidR="00814299" w:rsidRDefault="00814299" w:rsidP="00566005">
      <w:pPr>
        <w:spacing w:after="0" w:line="240" w:lineRule="auto"/>
        <w:ind w:left="284" w:hanging="284"/>
        <w:jc w:val="both"/>
        <w:rPr>
          <w:rFonts w:ascii="Arial" w:hAnsi="Arial" w:cs="Arial"/>
          <w:sz w:val="20"/>
          <w:szCs w:val="20"/>
        </w:rPr>
      </w:pPr>
      <w:r w:rsidRPr="00F457D1">
        <w:rPr>
          <w:rFonts w:ascii="Arial" w:hAnsi="Arial" w:cs="Arial"/>
          <w:sz w:val="20"/>
          <w:szCs w:val="20"/>
        </w:rPr>
        <w:t xml:space="preserve">INSPIRE. (2014). </w:t>
      </w:r>
      <w:r w:rsidRPr="00F457D1">
        <w:rPr>
          <w:rFonts w:ascii="Arial" w:hAnsi="Arial" w:cs="Arial"/>
          <w:i/>
          <w:iCs/>
          <w:sz w:val="20"/>
          <w:szCs w:val="20"/>
        </w:rPr>
        <w:t xml:space="preserve">D2.8.I.1 Data Specification on Coordinate Reference Systems – Technical Guidelines </w:t>
      </w:r>
      <w:r w:rsidRPr="00F457D1">
        <w:rPr>
          <w:rFonts w:ascii="Arial" w:hAnsi="Arial" w:cs="Arial"/>
          <w:sz w:val="20"/>
          <w:szCs w:val="20"/>
        </w:rPr>
        <w:t xml:space="preserve">(D2.8.I.1_v3.2). Erişim Adresi: https://inspire.ec.europa.eu/id/document/tg/rs </w:t>
      </w:r>
    </w:p>
    <w:p w14:paraId="46F30D29" w14:textId="77777777" w:rsidR="00F457D1" w:rsidRPr="00F457D1" w:rsidRDefault="00F457D1" w:rsidP="00566005">
      <w:pPr>
        <w:spacing w:after="0" w:line="240" w:lineRule="auto"/>
        <w:ind w:left="284" w:hanging="284"/>
        <w:jc w:val="both"/>
        <w:rPr>
          <w:rFonts w:ascii="Arial" w:hAnsi="Arial" w:cs="Arial"/>
          <w:sz w:val="20"/>
          <w:szCs w:val="20"/>
        </w:rPr>
      </w:pPr>
    </w:p>
    <w:p w14:paraId="178D715D" w14:textId="59E9DE4F" w:rsidR="00814299" w:rsidRPr="00F457D1" w:rsidRDefault="00814299" w:rsidP="00566005">
      <w:pPr>
        <w:spacing w:after="0" w:line="240" w:lineRule="auto"/>
        <w:ind w:left="284" w:hanging="284"/>
        <w:jc w:val="both"/>
        <w:rPr>
          <w:rFonts w:ascii="Arial" w:hAnsi="Arial" w:cs="Arial"/>
          <w:sz w:val="20"/>
          <w:szCs w:val="20"/>
        </w:rPr>
      </w:pPr>
      <w:r w:rsidRPr="00F457D1">
        <w:rPr>
          <w:rFonts w:ascii="Arial" w:hAnsi="Arial" w:cs="Arial"/>
          <w:sz w:val="20"/>
          <w:szCs w:val="20"/>
        </w:rPr>
        <w:t xml:space="preserve">ISO 19111. (2007). </w:t>
      </w:r>
      <w:r w:rsidRPr="00F457D1">
        <w:rPr>
          <w:rFonts w:ascii="Arial" w:hAnsi="Arial" w:cs="Arial"/>
          <w:i/>
          <w:iCs/>
          <w:sz w:val="20"/>
          <w:szCs w:val="20"/>
        </w:rPr>
        <w:t>Geographic information - Spatial referencing by coordinates</w:t>
      </w:r>
      <w:r w:rsidRPr="00F457D1">
        <w:rPr>
          <w:rFonts w:ascii="Arial" w:hAnsi="Arial" w:cs="Arial"/>
          <w:sz w:val="20"/>
          <w:szCs w:val="20"/>
        </w:rPr>
        <w:t>. Erişim Adresi:https://www.iso.org/standard/41126.ht ml</w:t>
      </w:r>
    </w:p>
    <w:p w14:paraId="2505C2C2" w14:textId="02374CDE" w:rsidR="00814299" w:rsidRPr="00F457D1" w:rsidRDefault="00814299" w:rsidP="00566005">
      <w:pPr>
        <w:spacing w:after="0" w:line="240" w:lineRule="auto"/>
        <w:ind w:left="284" w:hanging="284"/>
        <w:jc w:val="both"/>
        <w:rPr>
          <w:rFonts w:ascii="Arial" w:hAnsi="Arial" w:cs="Arial"/>
          <w:b/>
          <w:bCs/>
          <w:sz w:val="20"/>
          <w:szCs w:val="20"/>
          <w:lang w:val="tr-TR"/>
        </w:rPr>
      </w:pPr>
    </w:p>
    <w:p w14:paraId="30008B4C" w14:textId="1FECB1F6" w:rsidR="00814299" w:rsidRPr="00F457D1" w:rsidRDefault="00814299" w:rsidP="00566005">
      <w:pPr>
        <w:spacing w:after="0" w:line="240" w:lineRule="auto"/>
        <w:ind w:left="284" w:hanging="284"/>
        <w:jc w:val="both"/>
        <w:rPr>
          <w:rFonts w:ascii="Arial" w:hAnsi="Arial" w:cs="Arial"/>
          <w:b/>
          <w:bCs/>
          <w:color w:val="FF0000"/>
          <w:sz w:val="20"/>
          <w:szCs w:val="20"/>
        </w:rPr>
      </w:pPr>
      <w:r w:rsidRPr="00F457D1">
        <w:rPr>
          <w:rFonts w:ascii="Arial" w:hAnsi="Arial" w:cs="Arial"/>
          <w:b/>
          <w:bCs/>
          <w:color w:val="FF0000"/>
          <w:sz w:val="20"/>
          <w:szCs w:val="20"/>
        </w:rPr>
        <w:t xml:space="preserve">Teknik Rapor: </w:t>
      </w:r>
    </w:p>
    <w:p w14:paraId="5673EB8E" w14:textId="77777777" w:rsidR="00814299" w:rsidRPr="00F457D1" w:rsidRDefault="00814299" w:rsidP="00566005">
      <w:pPr>
        <w:spacing w:after="0" w:line="240" w:lineRule="auto"/>
        <w:ind w:left="284" w:hanging="284"/>
        <w:jc w:val="both"/>
        <w:rPr>
          <w:rFonts w:ascii="Arial" w:hAnsi="Arial" w:cs="Arial"/>
          <w:sz w:val="20"/>
          <w:szCs w:val="20"/>
        </w:rPr>
      </w:pPr>
    </w:p>
    <w:p w14:paraId="1E8C90FB" w14:textId="7A57B920" w:rsidR="00814299" w:rsidRPr="00F457D1" w:rsidRDefault="00814299" w:rsidP="00566005">
      <w:pPr>
        <w:spacing w:after="0" w:line="240" w:lineRule="auto"/>
        <w:ind w:left="284" w:hanging="284"/>
        <w:jc w:val="both"/>
        <w:rPr>
          <w:rFonts w:ascii="Arial" w:hAnsi="Arial" w:cs="Arial"/>
          <w:sz w:val="20"/>
          <w:szCs w:val="20"/>
          <w:lang w:val="tr-TR"/>
        </w:rPr>
      </w:pPr>
      <w:r w:rsidRPr="00F457D1">
        <w:rPr>
          <w:rFonts w:ascii="Arial" w:hAnsi="Arial" w:cs="Arial"/>
          <w:sz w:val="20"/>
          <w:szCs w:val="20"/>
          <w:lang w:val="tr-TR"/>
        </w:rPr>
        <w:t xml:space="preserve">Demir, C. (1999). </w:t>
      </w:r>
      <w:r w:rsidRPr="00F457D1">
        <w:rPr>
          <w:rFonts w:ascii="Arial" w:hAnsi="Arial" w:cs="Arial"/>
          <w:i/>
          <w:iCs/>
          <w:sz w:val="20"/>
          <w:szCs w:val="20"/>
          <w:lang w:val="tr-TR"/>
        </w:rPr>
        <w:t>Türkiye Ulusal Düşey Kontrol Ağı</w:t>
      </w:r>
      <w:r w:rsidRPr="00F457D1">
        <w:rPr>
          <w:rFonts w:ascii="Arial" w:hAnsi="Arial" w:cs="Arial"/>
          <w:sz w:val="20"/>
          <w:szCs w:val="20"/>
          <w:lang w:val="tr-TR"/>
        </w:rPr>
        <w:t xml:space="preserve"> (JEOFNIV-02-1999). Ankara: Harita Genel Komutanlığı.</w:t>
      </w:r>
    </w:p>
    <w:p w14:paraId="75969081" w14:textId="77777777" w:rsidR="00814299" w:rsidRPr="00F457D1" w:rsidRDefault="00814299" w:rsidP="00F457D1">
      <w:pPr>
        <w:spacing w:after="0" w:line="240" w:lineRule="auto"/>
        <w:jc w:val="both"/>
        <w:rPr>
          <w:rFonts w:ascii="Arial" w:hAnsi="Arial" w:cs="Arial"/>
          <w:sz w:val="20"/>
          <w:szCs w:val="20"/>
        </w:rPr>
      </w:pPr>
    </w:p>
    <w:p w14:paraId="1C299EF6" w14:textId="77777777" w:rsidR="00814299" w:rsidRPr="00F457D1" w:rsidRDefault="00814299" w:rsidP="00566005">
      <w:pPr>
        <w:spacing w:after="0" w:line="240" w:lineRule="auto"/>
        <w:ind w:left="284" w:hanging="284"/>
        <w:jc w:val="both"/>
        <w:rPr>
          <w:rFonts w:ascii="Arial" w:hAnsi="Arial" w:cs="Arial"/>
          <w:b/>
          <w:bCs/>
          <w:color w:val="FF0000"/>
          <w:sz w:val="20"/>
          <w:szCs w:val="20"/>
        </w:rPr>
      </w:pPr>
      <w:r w:rsidRPr="00F457D1">
        <w:rPr>
          <w:rFonts w:ascii="Arial" w:hAnsi="Arial" w:cs="Arial"/>
          <w:b/>
          <w:bCs/>
          <w:color w:val="FF0000"/>
          <w:sz w:val="20"/>
          <w:szCs w:val="20"/>
        </w:rPr>
        <w:t>Süreli yayın:</w:t>
      </w:r>
    </w:p>
    <w:p w14:paraId="6ACA6967" w14:textId="77777777" w:rsidR="00814299" w:rsidRPr="00F457D1" w:rsidRDefault="00814299" w:rsidP="00566005">
      <w:pPr>
        <w:spacing w:after="0" w:line="240" w:lineRule="auto"/>
        <w:ind w:left="284" w:hanging="284"/>
        <w:jc w:val="both"/>
        <w:rPr>
          <w:rFonts w:ascii="Arial" w:hAnsi="Arial" w:cs="Arial"/>
          <w:sz w:val="20"/>
          <w:szCs w:val="20"/>
        </w:rPr>
      </w:pPr>
    </w:p>
    <w:p w14:paraId="0364DDF1" w14:textId="170A45E2" w:rsidR="00814299" w:rsidRDefault="00814299" w:rsidP="00F457D1">
      <w:pPr>
        <w:spacing w:after="0" w:line="240" w:lineRule="auto"/>
        <w:ind w:left="284" w:hanging="284"/>
        <w:jc w:val="both"/>
        <w:rPr>
          <w:rFonts w:ascii="Arial" w:hAnsi="Arial" w:cs="Arial"/>
          <w:sz w:val="20"/>
          <w:szCs w:val="20"/>
        </w:rPr>
      </w:pPr>
      <w:r w:rsidRPr="00B84045">
        <w:rPr>
          <w:rFonts w:ascii="Arial" w:hAnsi="Arial" w:cs="Arial"/>
          <w:sz w:val="20"/>
          <w:szCs w:val="20"/>
        </w:rPr>
        <w:t>Geymen, A., Yomralioglu, T. ve Baz, I. (2008). Developing an urban information system for local governments.</w:t>
      </w:r>
      <w:r w:rsidRPr="00F457D1">
        <w:rPr>
          <w:rFonts w:ascii="Arial" w:hAnsi="Arial" w:cs="Arial"/>
          <w:i/>
          <w:iCs/>
          <w:sz w:val="20"/>
          <w:szCs w:val="20"/>
        </w:rPr>
        <w:t xml:space="preserve"> Proceedings of the Institution of Civil Engineers-Municipal Engineer: Published for the Institution of Civil Engineers, 161</w:t>
      </w:r>
      <w:r w:rsidRPr="00F457D1">
        <w:rPr>
          <w:rFonts w:ascii="Arial" w:hAnsi="Arial" w:cs="Arial"/>
          <w:sz w:val="20"/>
          <w:szCs w:val="20"/>
        </w:rPr>
        <w:t xml:space="preserve">(3), 163-173. doi: 10.1680/muen.2008.161.3.163 </w:t>
      </w:r>
    </w:p>
    <w:p w14:paraId="0027A7C0" w14:textId="77777777" w:rsidR="00F457D1" w:rsidRPr="00F457D1" w:rsidRDefault="00F457D1" w:rsidP="00F457D1">
      <w:pPr>
        <w:spacing w:after="0" w:line="240" w:lineRule="auto"/>
        <w:ind w:left="284" w:hanging="284"/>
        <w:jc w:val="both"/>
        <w:rPr>
          <w:rFonts w:ascii="Arial" w:hAnsi="Arial" w:cs="Arial"/>
          <w:sz w:val="20"/>
          <w:szCs w:val="20"/>
        </w:rPr>
      </w:pPr>
    </w:p>
    <w:p w14:paraId="5213E575" w14:textId="4FA320D8" w:rsidR="00814299" w:rsidRPr="00F457D1" w:rsidRDefault="00814299" w:rsidP="00566005">
      <w:pPr>
        <w:spacing w:after="0" w:line="240" w:lineRule="auto"/>
        <w:ind w:left="284" w:hanging="284"/>
        <w:jc w:val="both"/>
        <w:rPr>
          <w:rFonts w:ascii="Arial" w:hAnsi="Arial" w:cs="Arial"/>
          <w:sz w:val="20"/>
          <w:szCs w:val="20"/>
        </w:rPr>
      </w:pPr>
      <w:r w:rsidRPr="00F457D1">
        <w:rPr>
          <w:rFonts w:ascii="Arial" w:hAnsi="Arial" w:cs="Arial"/>
          <w:sz w:val="20"/>
          <w:szCs w:val="20"/>
        </w:rPr>
        <w:t xml:space="preserve">Moritz, H. (1988). Geodetic Reference System 1980. </w:t>
      </w:r>
      <w:r w:rsidRPr="00F457D1">
        <w:rPr>
          <w:rFonts w:ascii="Arial" w:hAnsi="Arial" w:cs="Arial"/>
          <w:i/>
          <w:iCs/>
          <w:sz w:val="20"/>
          <w:szCs w:val="20"/>
        </w:rPr>
        <w:t>Bulletin Géodésique, 62</w:t>
      </w:r>
      <w:r w:rsidRPr="00F457D1">
        <w:rPr>
          <w:rFonts w:ascii="Arial" w:hAnsi="Arial" w:cs="Arial"/>
          <w:sz w:val="20"/>
          <w:szCs w:val="20"/>
        </w:rPr>
        <w:t>(3), 348-358. doi:10.1007/bf02520722</w:t>
      </w:r>
    </w:p>
    <w:p w14:paraId="402FE472" w14:textId="085BCB6D" w:rsidR="00814299" w:rsidRPr="00F457D1" w:rsidRDefault="00814299" w:rsidP="00566005">
      <w:pPr>
        <w:spacing w:after="0" w:line="240" w:lineRule="auto"/>
        <w:ind w:left="284" w:hanging="284"/>
        <w:jc w:val="both"/>
        <w:rPr>
          <w:rFonts w:ascii="Arial" w:hAnsi="Arial" w:cs="Arial"/>
          <w:sz w:val="20"/>
          <w:szCs w:val="20"/>
        </w:rPr>
      </w:pPr>
    </w:p>
    <w:p w14:paraId="525E661E" w14:textId="77777777" w:rsidR="00814299" w:rsidRPr="00F457D1" w:rsidRDefault="00814299" w:rsidP="00566005">
      <w:pPr>
        <w:spacing w:after="0" w:line="240" w:lineRule="auto"/>
        <w:ind w:left="284" w:hanging="284"/>
        <w:jc w:val="both"/>
        <w:rPr>
          <w:rFonts w:ascii="Arial" w:hAnsi="Arial" w:cs="Arial"/>
          <w:b/>
          <w:bCs/>
          <w:color w:val="FF0000"/>
          <w:sz w:val="20"/>
          <w:szCs w:val="20"/>
        </w:rPr>
      </w:pPr>
      <w:r w:rsidRPr="00F457D1">
        <w:rPr>
          <w:rFonts w:ascii="Arial" w:hAnsi="Arial" w:cs="Arial"/>
          <w:b/>
          <w:bCs/>
          <w:color w:val="FF0000"/>
          <w:sz w:val="20"/>
          <w:szCs w:val="20"/>
        </w:rPr>
        <w:t xml:space="preserve">Kitap: </w:t>
      </w:r>
    </w:p>
    <w:p w14:paraId="7DACC14A" w14:textId="77777777" w:rsidR="00814299" w:rsidRPr="00F457D1" w:rsidRDefault="00814299" w:rsidP="00566005">
      <w:pPr>
        <w:spacing w:after="0" w:line="240" w:lineRule="auto"/>
        <w:ind w:left="284" w:hanging="284"/>
        <w:jc w:val="both"/>
        <w:rPr>
          <w:rFonts w:ascii="Arial" w:hAnsi="Arial" w:cs="Arial"/>
          <w:sz w:val="20"/>
          <w:szCs w:val="20"/>
        </w:rPr>
      </w:pPr>
    </w:p>
    <w:p w14:paraId="3AF97192" w14:textId="77777777" w:rsidR="00814299" w:rsidRPr="00F457D1" w:rsidRDefault="00814299" w:rsidP="00566005">
      <w:pPr>
        <w:spacing w:after="0" w:line="240" w:lineRule="auto"/>
        <w:ind w:left="284" w:hanging="284"/>
        <w:jc w:val="both"/>
        <w:rPr>
          <w:rFonts w:ascii="Arial" w:hAnsi="Arial" w:cs="Arial"/>
          <w:sz w:val="20"/>
          <w:szCs w:val="20"/>
        </w:rPr>
      </w:pPr>
      <w:r w:rsidRPr="00F457D1">
        <w:rPr>
          <w:rFonts w:ascii="Arial" w:hAnsi="Arial" w:cs="Arial"/>
          <w:sz w:val="20"/>
          <w:szCs w:val="20"/>
        </w:rPr>
        <w:t xml:space="preserve">Torge, W. ve Müller, J. (2012). </w:t>
      </w:r>
      <w:r w:rsidRPr="00F457D1">
        <w:rPr>
          <w:rFonts w:ascii="Arial" w:hAnsi="Arial" w:cs="Arial"/>
          <w:i/>
          <w:iCs/>
          <w:sz w:val="20"/>
          <w:szCs w:val="20"/>
        </w:rPr>
        <w:t>Geodesy</w:t>
      </w:r>
      <w:r w:rsidRPr="00F457D1">
        <w:rPr>
          <w:rFonts w:ascii="Arial" w:hAnsi="Arial" w:cs="Arial"/>
          <w:sz w:val="20"/>
          <w:szCs w:val="20"/>
        </w:rPr>
        <w:t xml:space="preserve"> (4. baskı). Berlin: Walter de Gruyter. </w:t>
      </w:r>
    </w:p>
    <w:p w14:paraId="64D6E716" w14:textId="77777777" w:rsidR="00814299" w:rsidRPr="00F457D1" w:rsidRDefault="00814299" w:rsidP="00566005">
      <w:pPr>
        <w:spacing w:after="0" w:line="240" w:lineRule="auto"/>
        <w:ind w:left="284" w:hanging="284"/>
        <w:jc w:val="both"/>
        <w:rPr>
          <w:rFonts w:ascii="Arial" w:hAnsi="Arial" w:cs="Arial"/>
          <w:sz w:val="20"/>
          <w:szCs w:val="20"/>
        </w:rPr>
      </w:pPr>
    </w:p>
    <w:p w14:paraId="091E2FE2" w14:textId="77777777" w:rsidR="00814299" w:rsidRPr="00F457D1" w:rsidRDefault="00814299" w:rsidP="00566005">
      <w:pPr>
        <w:spacing w:after="0" w:line="240" w:lineRule="auto"/>
        <w:ind w:left="284" w:hanging="284"/>
        <w:jc w:val="both"/>
        <w:rPr>
          <w:rFonts w:ascii="Arial" w:hAnsi="Arial" w:cs="Arial"/>
          <w:sz w:val="20"/>
          <w:szCs w:val="20"/>
        </w:rPr>
      </w:pPr>
      <w:r w:rsidRPr="00F457D1">
        <w:rPr>
          <w:rFonts w:ascii="Arial" w:hAnsi="Arial" w:cs="Arial"/>
          <w:sz w:val="20"/>
          <w:szCs w:val="20"/>
        </w:rPr>
        <w:t xml:space="preserve">Vanícek, P. ve Krakiwsky, E. (1986). </w:t>
      </w:r>
      <w:r w:rsidRPr="00F457D1">
        <w:rPr>
          <w:rFonts w:ascii="Arial" w:hAnsi="Arial" w:cs="Arial"/>
          <w:i/>
          <w:iCs/>
          <w:sz w:val="20"/>
          <w:szCs w:val="20"/>
        </w:rPr>
        <w:t>Geodesy: The Concepts</w:t>
      </w:r>
      <w:r w:rsidRPr="00F457D1">
        <w:rPr>
          <w:rFonts w:ascii="Arial" w:hAnsi="Arial" w:cs="Arial"/>
          <w:sz w:val="20"/>
          <w:szCs w:val="20"/>
        </w:rPr>
        <w:t xml:space="preserve"> (2. baskı). Amsterdam: Elsevier. </w:t>
      </w:r>
    </w:p>
    <w:p w14:paraId="67FF27AB" w14:textId="77777777" w:rsidR="00814299" w:rsidRPr="00F457D1" w:rsidRDefault="00814299" w:rsidP="00566005">
      <w:pPr>
        <w:spacing w:after="0" w:line="240" w:lineRule="auto"/>
        <w:ind w:left="284" w:hanging="284"/>
        <w:jc w:val="both"/>
        <w:rPr>
          <w:rFonts w:ascii="Arial" w:hAnsi="Arial" w:cs="Arial"/>
          <w:sz w:val="20"/>
          <w:szCs w:val="20"/>
        </w:rPr>
      </w:pPr>
    </w:p>
    <w:p w14:paraId="4497B830" w14:textId="661FAB65" w:rsidR="00814299" w:rsidRPr="00814299" w:rsidRDefault="00814299" w:rsidP="00566005">
      <w:pPr>
        <w:spacing w:after="0" w:line="240" w:lineRule="auto"/>
        <w:ind w:left="284" w:hanging="284"/>
        <w:jc w:val="both"/>
        <w:rPr>
          <w:rFonts w:ascii="Arial" w:hAnsi="Arial" w:cs="Arial"/>
          <w:b/>
          <w:bCs/>
          <w:sz w:val="20"/>
          <w:szCs w:val="20"/>
          <w:lang w:val="tr-TR"/>
        </w:rPr>
      </w:pPr>
      <w:r w:rsidRPr="00F457D1">
        <w:rPr>
          <w:rFonts w:ascii="Arial" w:hAnsi="Arial" w:cs="Arial"/>
          <w:sz w:val="20"/>
          <w:szCs w:val="20"/>
        </w:rPr>
        <w:t xml:space="preserve">Day, R.A. (2000). </w:t>
      </w:r>
      <w:r w:rsidRPr="00F457D1">
        <w:rPr>
          <w:rFonts w:ascii="Arial" w:hAnsi="Arial" w:cs="Arial"/>
          <w:i/>
          <w:iCs/>
          <w:sz w:val="20"/>
          <w:szCs w:val="20"/>
        </w:rPr>
        <w:t>Bilimsel bir makale nasıl yazılır ve yayımlanır?</w:t>
      </w:r>
      <w:r w:rsidRPr="00F457D1">
        <w:rPr>
          <w:rFonts w:ascii="Arial" w:hAnsi="Arial" w:cs="Arial"/>
          <w:sz w:val="20"/>
          <w:szCs w:val="20"/>
        </w:rPr>
        <w:t xml:space="preserve"> (G. A. Altay, Çev.). Ankara: TÜBİTAK.</w:t>
      </w:r>
    </w:p>
    <w:p w14:paraId="22BE2F96" w14:textId="77777777" w:rsidR="00176871" w:rsidRDefault="00176871" w:rsidP="00176871">
      <w:pPr>
        <w:spacing w:after="20" w:line="240" w:lineRule="auto"/>
        <w:jc w:val="both"/>
        <w:rPr>
          <w:rStyle w:val="Kpr"/>
          <w:rFonts w:ascii="Arial" w:hAnsi="Arial" w:cs="Arial"/>
          <w:sz w:val="20"/>
          <w:szCs w:val="18"/>
          <w:lang w:val="tr-TR"/>
        </w:rPr>
      </w:pPr>
    </w:p>
    <w:p w14:paraId="70CB30FB" w14:textId="6DAA195C" w:rsidR="00112DE0" w:rsidRDefault="00F457D1" w:rsidP="00176871">
      <w:pPr>
        <w:spacing w:after="20" w:line="240" w:lineRule="auto"/>
        <w:jc w:val="both"/>
        <w:rPr>
          <w:rFonts w:ascii="Arial" w:hAnsi="Arial" w:cs="Arial"/>
          <w:b/>
          <w:color w:val="FF0000"/>
          <w:sz w:val="20"/>
          <w:szCs w:val="18"/>
        </w:rPr>
      </w:pPr>
      <w:r w:rsidRPr="00F457D1">
        <w:rPr>
          <w:rFonts w:ascii="Arial" w:hAnsi="Arial" w:cs="Arial"/>
          <w:b/>
          <w:color w:val="FF0000"/>
          <w:sz w:val="20"/>
          <w:szCs w:val="18"/>
        </w:rPr>
        <w:t>Sempozyum, Bildiri vb:</w:t>
      </w:r>
    </w:p>
    <w:p w14:paraId="319BCF1D" w14:textId="41656C91" w:rsidR="00F457D1" w:rsidRDefault="00F457D1" w:rsidP="00176871">
      <w:pPr>
        <w:spacing w:after="20" w:line="240" w:lineRule="auto"/>
        <w:jc w:val="both"/>
        <w:rPr>
          <w:rFonts w:ascii="Arial" w:hAnsi="Arial" w:cs="Arial"/>
          <w:b/>
          <w:color w:val="FF0000"/>
          <w:sz w:val="20"/>
          <w:szCs w:val="18"/>
        </w:rPr>
      </w:pPr>
    </w:p>
    <w:p w14:paraId="2A172C3A" w14:textId="5608766D" w:rsidR="00E66916" w:rsidRDefault="00E66916" w:rsidP="00EB3CF1">
      <w:pPr>
        <w:spacing w:after="20" w:line="240" w:lineRule="auto"/>
        <w:ind w:left="284" w:hanging="284"/>
        <w:jc w:val="both"/>
        <w:rPr>
          <w:rFonts w:ascii="Arial" w:hAnsi="Arial" w:cs="Arial"/>
          <w:bCs/>
          <w:sz w:val="20"/>
          <w:szCs w:val="18"/>
        </w:rPr>
      </w:pPr>
      <w:r w:rsidRPr="00E66916">
        <w:rPr>
          <w:rFonts w:ascii="Arial" w:hAnsi="Arial" w:cs="Arial"/>
          <w:bCs/>
          <w:sz w:val="20"/>
          <w:szCs w:val="18"/>
        </w:rPr>
        <w:t>Kılıç B. ve Gülgen F. (2017, Kasım</w:t>
      </w:r>
      <w:r w:rsidRPr="00E66916">
        <w:rPr>
          <w:rFonts w:ascii="Arial" w:hAnsi="Arial" w:cs="Arial"/>
          <w:bCs/>
          <w:i/>
          <w:iCs/>
          <w:sz w:val="20"/>
          <w:szCs w:val="18"/>
        </w:rPr>
        <w:t>). A Research on Standard Address Usage in Turkey</w:t>
      </w:r>
      <w:r w:rsidRPr="00E66916">
        <w:rPr>
          <w:rFonts w:ascii="Arial" w:hAnsi="Arial" w:cs="Arial"/>
          <w:bCs/>
          <w:sz w:val="20"/>
          <w:szCs w:val="18"/>
        </w:rPr>
        <w:t xml:space="preserve">. UCTEA International Geographical Information Systems Congress 2017, Adana, Türkiye. </w:t>
      </w:r>
    </w:p>
    <w:p w14:paraId="1DB406C5" w14:textId="77777777" w:rsidR="00E66916" w:rsidRDefault="00E66916" w:rsidP="00EB3CF1">
      <w:pPr>
        <w:spacing w:after="20" w:line="240" w:lineRule="auto"/>
        <w:ind w:left="284" w:hanging="284"/>
        <w:jc w:val="both"/>
        <w:rPr>
          <w:rFonts w:ascii="Arial" w:hAnsi="Arial" w:cs="Arial"/>
          <w:bCs/>
          <w:sz w:val="20"/>
          <w:szCs w:val="18"/>
        </w:rPr>
      </w:pPr>
    </w:p>
    <w:p w14:paraId="2B8BE041" w14:textId="6DA9E731" w:rsidR="00E66916" w:rsidRDefault="00E66916" w:rsidP="00EB3CF1">
      <w:pPr>
        <w:spacing w:after="20" w:line="240" w:lineRule="auto"/>
        <w:ind w:left="284" w:hanging="284"/>
        <w:jc w:val="both"/>
        <w:rPr>
          <w:rFonts w:ascii="Arial" w:hAnsi="Arial" w:cs="Arial"/>
          <w:bCs/>
          <w:sz w:val="20"/>
          <w:szCs w:val="18"/>
          <w:lang w:val="tr-TR"/>
        </w:rPr>
      </w:pPr>
      <w:r w:rsidRPr="00E66916">
        <w:rPr>
          <w:rFonts w:ascii="Arial" w:hAnsi="Arial" w:cs="Arial"/>
          <w:bCs/>
          <w:sz w:val="20"/>
          <w:szCs w:val="18"/>
        </w:rPr>
        <w:t xml:space="preserve">Bard, G.V. (2007, Ocak). </w:t>
      </w:r>
      <w:r w:rsidRPr="00E66916">
        <w:rPr>
          <w:rFonts w:ascii="Arial" w:hAnsi="Arial" w:cs="Arial"/>
          <w:bCs/>
          <w:i/>
          <w:iCs/>
          <w:sz w:val="20"/>
          <w:szCs w:val="18"/>
        </w:rPr>
        <w:t>Spelling-error tolerant, order-independent pass-phrases via the Damerau-Levenshtein string-edit distance metric.</w:t>
      </w:r>
      <w:r w:rsidRPr="00E66916">
        <w:rPr>
          <w:rFonts w:ascii="Arial" w:hAnsi="Arial" w:cs="Arial"/>
          <w:bCs/>
          <w:sz w:val="20"/>
          <w:szCs w:val="18"/>
        </w:rPr>
        <w:t xml:space="preserve"> In Proceedings of the fifth Australasian symposium on ACSW frontiers, Ballarat, Avustralya.</w:t>
      </w:r>
    </w:p>
    <w:p w14:paraId="5FAB48EF" w14:textId="77777777" w:rsidR="00E66916" w:rsidRDefault="00E66916" w:rsidP="00EB3CF1">
      <w:pPr>
        <w:spacing w:after="20" w:line="240" w:lineRule="auto"/>
        <w:ind w:left="284" w:hanging="284"/>
        <w:jc w:val="both"/>
        <w:rPr>
          <w:rFonts w:ascii="Arial" w:hAnsi="Arial" w:cs="Arial"/>
          <w:bCs/>
          <w:sz w:val="20"/>
          <w:szCs w:val="18"/>
          <w:lang w:val="tr-TR"/>
        </w:rPr>
      </w:pPr>
    </w:p>
    <w:p w14:paraId="5E4E4BD5" w14:textId="3026E851" w:rsidR="009A488F" w:rsidRDefault="00F457D1" w:rsidP="00EB3CF1">
      <w:pPr>
        <w:spacing w:after="20" w:line="240" w:lineRule="auto"/>
        <w:ind w:left="284" w:hanging="284"/>
        <w:jc w:val="both"/>
        <w:rPr>
          <w:rFonts w:ascii="Arial" w:hAnsi="Arial" w:cs="Arial"/>
          <w:bCs/>
          <w:sz w:val="20"/>
          <w:szCs w:val="18"/>
        </w:rPr>
      </w:pPr>
      <w:r w:rsidRPr="009D30F0">
        <w:rPr>
          <w:rFonts w:ascii="Arial" w:hAnsi="Arial" w:cs="Arial"/>
          <w:bCs/>
          <w:sz w:val="20"/>
          <w:szCs w:val="18"/>
          <w:lang w:val="tr-TR"/>
        </w:rPr>
        <w:lastRenderedPageBreak/>
        <w:t xml:space="preserve">Yakar, M. ve Doğan, Y. (2017, Nisan). Silifke Aşağı Dünya Obruğunun İHA Kullanılarak 3B Modellenmesi. </w:t>
      </w:r>
      <w:r w:rsidRPr="009D30F0">
        <w:rPr>
          <w:rFonts w:ascii="Arial" w:hAnsi="Arial" w:cs="Arial"/>
          <w:bCs/>
          <w:i/>
          <w:iCs/>
          <w:sz w:val="20"/>
          <w:szCs w:val="18"/>
          <w:lang w:val="tr-TR"/>
        </w:rPr>
        <w:t>Türkiye Ulusal Fotogrametri ve Uzaktan Algılama Birliği Teknik Sempozyum</w:t>
      </w:r>
      <w:r w:rsidRPr="009D30F0">
        <w:rPr>
          <w:rFonts w:ascii="Arial" w:hAnsi="Arial" w:cs="Arial"/>
          <w:bCs/>
          <w:sz w:val="20"/>
          <w:szCs w:val="18"/>
          <w:lang w:val="tr-TR"/>
        </w:rPr>
        <w:t>, Afyonkarahisar</w:t>
      </w:r>
      <w:r w:rsidR="009D30F0">
        <w:rPr>
          <w:rFonts w:ascii="Arial" w:hAnsi="Arial" w:cs="Arial"/>
          <w:bCs/>
          <w:sz w:val="20"/>
          <w:szCs w:val="18"/>
        </w:rPr>
        <w:t>.</w:t>
      </w:r>
    </w:p>
    <w:p w14:paraId="71963A2A" w14:textId="77777777" w:rsidR="009A488F" w:rsidRDefault="009A488F" w:rsidP="009D30F0">
      <w:pPr>
        <w:spacing w:after="20" w:line="240" w:lineRule="auto"/>
        <w:ind w:left="284" w:hanging="284"/>
        <w:jc w:val="both"/>
        <w:rPr>
          <w:rFonts w:ascii="Arial" w:hAnsi="Arial" w:cs="Arial"/>
          <w:bCs/>
          <w:sz w:val="20"/>
          <w:szCs w:val="18"/>
        </w:rPr>
      </w:pPr>
    </w:p>
    <w:p w14:paraId="1F782FC5" w14:textId="77777777" w:rsidR="009D30F0" w:rsidRPr="009D30F0" w:rsidRDefault="009D30F0" w:rsidP="009D30F0">
      <w:pPr>
        <w:spacing w:after="20" w:line="240" w:lineRule="auto"/>
        <w:ind w:left="284" w:hanging="284"/>
        <w:jc w:val="both"/>
        <w:rPr>
          <w:rFonts w:ascii="Arial" w:hAnsi="Arial" w:cs="Arial"/>
          <w:b/>
          <w:color w:val="FF0000"/>
          <w:sz w:val="20"/>
          <w:szCs w:val="18"/>
        </w:rPr>
      </w:pPr>
      <w:r w:rsidRPr="009D30F0">
        <w:rPr>
          <w:rFonts w:ascii="Arial" w:hAnsi="Arial" w:cs="Arial"/>
          <w:b/>
          <w:color w:val="FF0000"/>
          <w:sz w:val="20"/>
          <w:szCs w:val="18"/>
        </w:rPr>
        <w:t xml:space="preserve">Tez: </w:t>
      </w:r>
    </w:p>
    <w:p w14:paraId="423B0D84" w14:textId="77777777" w:rsidR="009D30F0" w:rsidRDefault="009D30F0" w:rsidP="009D30F0">
      <w:pPr>
        <w:spacing w:after="20" w:line="240" w:lineRule="auto"/>
        <w:ind w:left="284" w:hanging="284"/>
        <w:jc w:val="both"/>
        <w:rPr>
          <w:rFonts w:ascii="Arial" w:hAnsi="Arial" w:cs="Arial"/>
          <w:bCs/>
          <w:sz w:val="20"/>
          <w:szCs w:val="18"/>
        </w:rPr>
      </w:pPr>
    </w:p>
    <w:p w14:paraId="1B99BBA2" w14:textId="5181D54B" w:rsidR="009D30F0" w:rsidRDefault="009D30F0" w:rsidP="009D30F0">
      <w:pPr>
        <w:spacing w:after="20" w:line="240" w:lineRule="auto"/>
        <w:ind w:left="284" w:hanging="284"/>
        <w:jc w:val="both"/>
        <w:rPr>
          <w:rFonts w:ascii="Arial" w:hAnsi="Arial" w:cs="Arial"/>
          <w:bCs/>
          <w:sz w:val="20"/>
          <w:szCs w:val="18"/>
        </w:rPr>
      </w:pPr>
      <w:r w:rsidRPr="009D30F0">
        <w:rPr>
          <w:rFonts w:ascii="Arial" w:hAnsi="Arial" w:cs="Arial"/>
          <w:bCs/>
          <w:sz w:val="20"/>
          <w:szCs w:val="18"/>
        </w:rPr>
        <w:t xml:space="preserve">Kellison, M.T. (2012). </w:t>
      </w:r>
      <w:r w:rsidRPr="009D30F0">
        <w:rPr>
          <w:rFonts w:ascii="Arial" w:hAnsi="Arial" w:cs="Arial"/>
          <w:bCs/>
          <w:i/>
          <w:iCs/>
          <w:sz w:val="20"/>
          <w:szCs w:val="18"/>
        </w:rPr>
        <w:t>Address points and A Master address file: Improving efficiency in the city of Chino</w:t>
      </w:r>
      <w:r w:rsidRPr="009D30F0">
        <w:rPr>
          <w:rFonts w:ascii="Arial" w:hAnsi="Arial" w:cs="Arial"/>
          <w:bCs/>
          <w:sz w:val="20"/>
          <w:szCs w:val="18"/>
        </w:rPr>
        <w:t xml:space="preserve"> (Doktora Tezi). ProQuest Dissertations and Theses veri tabanından erişildi. (UMI No. 1532831) </w:t>
      </w:r>
    </w:p>
    <w:p w14:paraId="7CE06E31" w14:textId="77777777" w:rsidR="00156C0C" w:rsidRDefault="00156C0C" w:rsidP="009D30F0">
      <w:pPr>
        <w:spacing w:after="20" w:line="240" w:lineRule="auto"/>
        <w:ind w:left="284" w:hanging="284"/>
        <w:jc w:val="both"/>
        <w:rPr>
          <w:rFonts w:ascii="Arial" w:hAnsi="Arial" w:cs="Arial"/>
          <w:bCs/>
          <w:sz w:val="20"/>
          <w:szCs w:val="18"/>
        </w:rPr>
      </w:pPr>
    </w:p>
    <w:p w14:paraId="1DA9C6B7" w14:textId="73BFFE9B" w:rsidR="009D30F0" w:rsidRPr="009D30F0" w:rsidRDefault="009D30F0" w:rsidP="009D30F0">
      <w:pPr>
        <w:spacing w:after="20" w:line="240" w:lineRule="auto"/>
        <w:ind w:left="284" w:hanging="284"/>
        <w:jc w:val="both"/>
        <w:rPr>
          <w:rFonts w:ascii="Arial" w:hAnsi="Arial" w:cs="Arial"/>
          <w:bCs/>
          <w:sz w:val="20"/>
          <w:szCs w:val="18"/>
          <w:lang w:val="tr-TR"/>
        </w:rPr>
      </w:pPr>
      <w:r w:rsidRPr="00EE6133">
        <w:rPr>
          <w:rFonts w:ascii="Arial" w:hAnsi="Arial" w:cs="Arial"/>
          <w:bCs/>
          <w:sz w:val="20"/>
          <w:szCs w:val="18"/>
          <w:lang w:val="tr-TR"/>
        </w:rPr>
        <w:t xml:space="preserve">Gençerk, E. Y. (2016). </w:t>
      </w:r>
      <w:r w:rsidRPr="00EE6133">
        <w:rPr>
          <w:rFonts w:ascii="Arial" w:hAnsi="Arial" w:cs="Arial"/>
          <w:bCs/>
          <w:i/>
          <w:iCs/>
          <w:sz w:val="20"/>
          <w:szCs w:val="18"/>
          <w:lang w:val="tr-TR"/>
        </w:rPr>
        <w:t>İnsansız Hava Aracı Fotogrametrisi Uygulaması İle İnşaat Projesi İmalat Durumunun Araştırılması</w:t>
      </w:r>
      <w:r w:rsidRPr="00EE6133">
        <w:rPr>
          <w:rFonts w:ascii="Arial" w:hAnsi="Arial" w:cs="Arial"/>
          <w:bCs/>
          <w:sz w:val="20"/>
          <w:szCs w:val="18"/>
          <w:lang w:val="tr-TR"/>
        </w:rPr>
        <w:t xml:space="preserve"> (Yayımlanmamış Yüksek Lisans Tezi). İTÜ, Fen Bilimleri Enstitüsü, İstanbul</w:t>
      </w:r>
      <w:r w:rsidRPr="009D30F0">
        <w:rPr>
          <w:rFonts w:ascii="Arial" w:hAnsi="Arial" w:cs="Arial"/>
          <w:bCs/>
          <w:sz w:val="20"/>
          <w:szCs w:val="18"/>
        </w:rPr>
        <w:t>.</w:t>
      </w:r>
    </w:p>
    <w:sectPr w:rsidR="009D30F0" w:rsidRPr="009D30F0" w:rsidSect="0010547A">
      <w:type w:val="continuous"/>
      <w:pgSz w:w="11906" w:h="16838" w:code="9"/>
      <w:pgMar w:top="1701" w:right="1134" w:bottom="1701" w:left="1701" w:header="709" w:footer="709"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820C7" w14:textId="77777777" w:rsidR="00574227" w:rsidRDefault="00574227" w:rsidP="0019415C">
      <w:pPr>
        <w:spacing w:after="0" w:line="240" w:lineRule="auto"/>
      </w:pPr>
      <w:r>
        <w:separator/>
      </w:r>
    </w:p>
  </w:endnote>
  <w:endnote w:type="continuationSeparator" w:id="0">
    <w:p w14:paraId="2E709FC7" w14:textId="77777777" w:rsidR="00574227" w:rsidRDefault="00574227" w:rsidP="00194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venirLTStd-Medium">
    <w:altName w:val="Arial Unicode MS"/>
    <w:panose1 w:val="00000000000000000000"/>
    <w:charset w:val="80"/>
    <w:family w:val="swiss"/>
    <w:notTrueType/>
    <w:pitch w:val="default"/>
    <w:sig w:usb0="00000000" w:usb1="08070000" w:usb2="00000010" w:usb3="00000000" w:csb0="00020000" w:csb1="00000000"/>
  </w:font>
  <w:font w:name="AvenirLTStd-Light">
    <w:altName w:val="Arial Unicode MS"/>
    <w:panose1 w:val="00000000000000000000"/>
    <w:charset w:val="80"/>
    <w:family w:val="swiss"/>
    <w:notTrueType/>
    <w:pitch w:val="default"/>
    <w:sig w:usb0="00000000" w:usb1="08070000" w:usb2="00000010" w:usb3="00000000" w:csb0="00020000" w:csb1="00000000"/>
  </w:font>
  <w:font w:name="AvenirLTStd-LightOblique">
    <w:altName w:val="Arial Unicode MS"/>
    <w:panose1 w:val="00000000000000000000"/>
    <w:charset w:val="80"/>
    <w:family w:val="swiss"/>
    <w:notTrueType/>
    <w:pitch w:val="default"/>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4C05E" w14:textId="07A65982" w:rsidR="00B45548" w:rsidRPr="003A4856" w:rsidRDefault="00B45548" w:rsidP="003A4856">
    <w:pPr>
      <w:pStyle w:val="AltBilgi"/>
      <w:jc w:val="center"/>
      <w:rPr>
        <w:rFonts w:ascii="Arial" w:hAnsi="Arial" w:cs="Arial"/>
        <w:sz w:val="20"/>
        <w:szCs w:val="20"/>
      </w:rPr>
    </w:pPr>
    <w:r w:rsidRPr="00441FFA">
      <w:rPr>
        <w:rFonts w:ascii="Arial" w:hAnsi="Arial" w:cs="Arial"/>
        <w:sz w:val="20"/>
        <w:szCs w:val="20"/>
      </w:rPr>
      <w:fldChar w:fldCharType="begin"/>
    </w:r>
    <w:r w:rsidRPr="00441FFA">
      <w:rPr>
        <w:rFonts w:ascii="Arial" w:hAnsi="Arial" w:cs="Arial"/>
        <w:sz w:val="20"/>
        <w:szCs w:val="20"/>
      </w:rPr>
      <w:instrText>PAGE   \* MERGEFORMAT</w:instrText>
    </w:r>
    <w:r w:rsidRPr="00441FFA">
      <w:rPr>
        <w:rFonts w:ascii="Arial" w:hAnsi="Arial" w:cs="Arial"/>
        <w:sz w:val="20"/>
        <w:szCs w:val="20"/>
      </w:rPr>
      <w:fldChar w:fldCharType="separate"/>
    </w:r>
    <w:r w:rsidR="00D5646A" w:rsidRPr="00D5646A">
      <w:rPr>
        <w:rFonts w:ascii="Arial" w:hAnsi="Arial" w:cs="Arial"/>
        <w:noProof/>
        <w:sz w:val="20"/>
        <w:szCs w:val="20"/>
        <w:lang w:val="tr-TR"/>
      </w:rPr>
      <w:t>10</w:t>
    </w:r>
    <w:r w:rsidRPr="00441FFA">
      <w:rP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D8401" w14:textId="6D8BB715" w:rsidR="00B45548" w:rsidRPr="00BE6AA7" w:rsidRDefault="00B45548" w:rsidP="00BE6AA7">
    <w:pPr>
      <w:pStyle w:val="AltBilgi"/>
      <w:jc w:val="center"/>
      <w:rPr>
        <w:rFonts w:ascii="Arial" w:hAnsi="Arial" w:cs="Arial"/>
        <w:sz w:val="20"/>
        <w:szCs w:val="20"/>
      </w:rPr>
    </w:pPr>
    <w:r w:rsidRPr="004F5AD0">
      <w:rPr>
        <w:rFonts w:ascii="Arial" w:hAnsi="Arial" w:cs="Arial"/>
        <w:sz w:val="20"/>
        <w:szCs w:val="20"/>
      </w:rPr>
      <w:fldChar w:fldCharType="begin"/>
    </w:r>
    <w:r w:rsidRPr="004F5AD0">
      <w:rPr>
        <w:rFonts w:ascii="Arial" w:hAnsi="Arial" w:cs="Arial"/>
        <w:sz w:val="20"/>
        <w:szCs w:val="20"/>
      </w:rPr>
      <w:instrText>PAGE   \* MERGEFORMAT</w:instrText>
    </w:r>
    <w:r w:rsidRPr="004F5AD0">
      <w:rPr>
        <w:rFonts w:ascii="Arial" w:hAnsi="Arial" w:cs="Arial"/>
        <w:sz w:val="20"/>
        <w:szCs w:val="20"/>
      </w:rPr>
      <w:fldChar w:fldCharType="separate"/>
    </w:r>
    <w:r w:rsidR="00D5646A" w:rsidRPr="00D5646A">
      <w:rPr>
        <w:rFonts w:ascii="Arial" w:hAnsi="Arial" w:cs="Arial"/>
        <w:noProof/>
        <w:sz w:val="20"/>
        <w:szCs w:val="20"/>
        <w:lang w:val="tr-TR"/>
      </w:rPr>
      <w:t>9</w:t>
    </w:r>
    <w:r w:rsidRPr="004F5AD0">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E45D" w14:textId="5831B436" w:rsidR="00B45548" w:rsidRPr="008D6F98" w:rsidRDefault="00B45548" w:rsidP="005A7D57">
    <w:pPr>
      <w:shd w:val="clear" w:color="auto" w:fill="ACB9CA" w:themeFill="text2" w:themeFillTint="66"/>
      <w:autoSpaceDE w:val="0"/>
      <w:autoSpaceDN w:val="0"/>
      <w:adjustRightInd w:val="0"/>
      <w:spacing w:after="240"/>
      <w:jc w:val="both"/>
      <w:rPr>
        <w:rFonts w:ascii="Arial" w:hAnsi="Arial" w:cs="Arial"/>
      </w:rPr>
    </w:pPr>
    <w:r>
      <w:rPr>
        <w:rFonts w:ascii="Arial" w:eastAsia="AvenirLTStd-Medium" w:hAnsi="Arial" w:cs="Arial"/>
        <w:sz w:val="16"/>
        <w:szCs w:val="16"/>
      </w:rPr>
      <w:t>Atıf/To cite this article</w:t>
    </w:r>
    <w:r w:rsidRPr="008D6F98">
      <w:rPr>
        <w:rFonts w:ascii="Arial" w:eastAsia="AvenirLTStd-Medium" w:hAnsi="Arial" w:cs="Arial"/>
        <w:sz w:val="16"/>
        <w:szCs w:val="16"/>
      </w:rPr>
      <w:t xml:space="preserve">: </w:t>
    </w:r>
    <w:r w:rsidR="00997DFB">
      <w:rPr>
        <w:rFonts w:ascii="Arial" w:hAnsi="Arial" w:cs="Arial"/>
        <w:sz w:val="16"/>
        <w:szCs w:val="16"/>
      </w:rPr>
      <w:t>Soyad</w:t>
    </w:r>
    <w:r w:rsidRPr="00B03A05">
      <w:rPr>
        <w:rFonts w:ascii="Arial" w:hAnsi="Arial" w:cs="Arial"/>
        <w:sz w:val="16"/>
        <w:szCs w:val="16"/>
      </w:rPr>
      <w:t xml:space="preserve">, </w:t>
    </w:r>
    <w:r w:rsidR="00997DFB">
      <w:rPr>
        <w:rFonts w:ascii="Arial" w:hAnsi="Arial" w:cs="Arial"/>
        <w:sz w:val="16"/>
        <w:szCs w:val="16"/>
      </w:rPr>
      <w:t>A.</w:t>
    </w:r>
    <w:r>
      <w:rPr>
        <w:rFonts w:ascii="Arial" w:hAnsi="Arial" w:cs="Arial"/>
        <w:sz w:val="16"/>
        <w:szCs w:val="16"/>
      </w:rPr>
      <w:t xml:space="preserve">, </w:t>
    </w:r>
    <w:r w:rsidR="00997DFB">
      <w:rPr>
        <w:rFonts w:ascii="Arial" w:hAnsi="Arial" w:cs="Arial"/>
        <w:sz w:val="16"/>
        <w:szCs w:val="16"/>
      </w:rPr>
      <w:t>Soyad</w:t>
    </w:r>
    <w:r>
      <w:rPr>
        <w:rFonts w:ascii="Arial" w:hAnsi="Arial" w:cs="Arial"/>
        <w:sz w:val="16"/>
        <w:szCs w:val="16"/>
      </w:rPr>
      <w:t xml:space="preserve">, </w:t>
    </w:r>
    <w:r w:rsidR="00997DFB">
      <w:rPr>
        <w:rFonts w:ascii="Arial" w:hAnsi="Arial" w:cs="Arial"/>
        <w:sz w:val="16"/>
        <w:szCs w:val="16"/>
      </w:rPr>
      <w:t>A</w:t>
    </w:r>
    <w:r>
      <w:rPr>
        <w:rFonts w:ascii="Arial" w:hAnsi="Arial" w:cs="Arial"/>
        <w:sz w:val="16"/>
        <w:szCs w:val="16"/>
      </w:rPr>
      <w:t>.</w:t>
    </w:r>
    <w:r w:rsidR="00997DFB">
      <w:rPr>
        <w:rFonts w:ascii="Arial" w:hAnsi="Arial" w:cs="Arial"/>
        <w:sz w:val="16"/>
        <w:szCs w:val="16"/>
      </w:rPr>
      <w:t xml:space="preserve"> ve</w:t>
    </w:r>
    <w:r>
      <w:rPr>
        <w:rFonts w:ascii="Arial" w:hAnsi="Arial" w:cs="Arial"/>
        <w:sz w:val="16"/>
        <w:szCs w:val="16"/>
      </w:rPr>
      <w:t xml:space="preserve"> </w:t>
    </w:r>
    <w:r w:rsidR="00997DFB">
      <w:rPr>
        <w:rFonts w:ascii="Arial" w:hAnsi="Arial" w:cs="Arial"/>
        <w:sz w:val="16"/>
        <w:szCs w:val="16"/>
      </w:rPr>
      <w:t>Soyad</w:t>
    </w:r>
    <w:r>
      <w:rPr>
        <w:rFonts w:ascii="Arial" w:hAnsi="Arial" w:cs="Arial"/>
        <w:sz w:val="16"/>
        <w:szCs w:val="16"/>
      </w:rPr>
      <w:t xml:space="preserve">, </w:t>
    </w:r>
    <w:r w:rsidR="00997DFB">
      <w:rPr>
        <w:rFonts w:ascii="Arial" w:hAnsi="Arial" w:cs="Arial"/>
        <w:sz w:val="16"/>
        <w:szCs w:val="16"/>
      </w:rPr>
      <w:t>A.</w:t>
    </w:r>
    <w:r>
      <w:rPr>
        <w:rFonts w:ascii="Arial" w:hAnsi="Arial" w:cs="Arial"/>
        <w:sz w:val="16"/>
        <w:szCs w:val="16"/>
      </w:rPr>
      <w:t xml:space="preserve"> (</w:t>
    </w:r>
    <w:r w:rsidR="00997DFB">
      <w:rPr>
        <w:rFonts w:ascii="Arial" w:hAnsi="Arial" w:cs="Arial"/>
        <w:sz w:val="16"/>
        <w:szCs w:val="16"/>
      </w:rPr>
      <w:t>XXXX</w:t>
    </w:r>
    <w:r>
      <w:rPr>
        <w:rFonts w:ascii="Arial" w:hAnsi="Arial" w:cs="Arial"/>
        <w:sz w:val="16"/>
        <w:szCs w:val="16"/>
      </w:rPr>
      <w:t xml:space="preserve">). </w:t>
    </w:r>
    <w:r w:rsidR="00997DFB">
      <w:rPr>
        <w:rFonts w:ascii="Arial" w:hAnsi="Arial" w:cs="Arial"/>
        <w:sz w:val="16"/>
        <w:szCs w:val="16"/>
      </w:rPr>
      <w:t>Makale adı</w:t>
    </w:r>
    <w:r w:rsidRPr="008D6F98">
      <w:rPr>
        <w:rFonts w:ascii="Arial" w:eastAsia="AvenirLTStd-Light" w:hAnsi="Arial" w:cs="Arial"/>
        <w:sz w:val="16"/>
        <w:szCs w:val="16"/>
      </w:rPr>
      <w:t xml:space="preserve">. </w:t>
    </w:r>
    <w:r>
      <w:rPr>
        <w:rFonts w:ascii="Arial" w:eastAsia="AvenirLTStd-Light" w:hAnsi="Arial" w:cs="Arial"/>
        <w:i/>
        <w:sz w:val="16"/>
        <w:szCs w:val="16"/>
      </w:rPr>
      <w:t>Harita Dergisi</w:t>
    </w:r>
    <w:r>
      <w:rPr>
        <w:rFonts w:ascii="Arial" w:eastAsia="AvenirLTStd-LightOblique" w:hAnsi="Arial" w:cs="Arial"/>
        <w:i/>
        <w:iCs/>
        <w:sz w:val="16"/>
        <w:szCs w:val="16"/>
      </w:rPr>
      <w:t xml:space="preserve">, </w:t>
    </w:r>
    <w:r>
      <w:rPr>
        <w:rFonts w:ascii="Arial" w:eastAsia="AvenirLTStd-Light" w:hAnsi="Arial" w:cs="Arial"/>
        <w:sz w:val="16"/>
        <w:szCs w:val="16"/>
      </w:rPr>
      <w:t>1</w:t>
    </w:r>
    <w:r w:rsidR="0059663D">
      <w:rPr>
        <w:rFonts w:ascii="Arial" w:eastAsia="AvenirLTStd-Light" w:hAnsi="Arial" w:cs="Arial"/>
        <w:sz w:val="16"/>
        <w:szCs w:val="16"/>
      </w:rPr>
      <w:t>7X</w:t>
    </w:r>
    <w:r>
      <w:rPr>
        <w:rFonts w:ascii="Arial" w:eastAsia="AvenirLTStd-Light" w:hAnsi="Arial" w:cs="Arial"/>
        <w:sz w:val="16"/>
        <w:szCs w:val="16"/>
      </w:rPr>
      <w:t>, 1</w:t>
    </w:r>
    <w:r w:rsidRPr="008D6F98">
      <w:rPr>
        <w:rFonts w:ascii="Arial" w:eastAsia="AvenirLTStd-Light" w:hAnsi="Arial" w:cs="Arial"/>
        <w:sz w:val="16"/>
        <w:szCs w:val="16"/>
      </w:rPr>
      <w:t>-</w:t>
    </w:r>
    <w:r w:rsidR="0059663D">
      <w:rPr>
        <w:rFonts w:ascii="Arial" w:eastAsia="AvenirLTStd-Light" w:hAnsi="Arial" w:cs="Arial"/>
        <w:sz w:val="16"/>
        <w:szCs w:val="16"/>
      </w:rPr>
      <w:t>4</w:t>
    </w:r>
    <w:r>
      <w:rPr>
        <w:rFonts w:ascii="Arial" w:eastAsia="AvenirLTStd-Light" w:hAnsi="Arial" w:cs="Arial"/>
        <w:sz w:val="16"/>
        <w:szCs w:val="16"/>
      </w:rPr>
      <w:t>.</w:t>
    </w:r>
  </w:p>
  <w:p w14:paraId="1501104E" w14:textId="25120797" w:rsidR="00B45548" w:rsidRPr="005A7D57" w:rsidRDefault="00B45548" w:rsidP="005A7D57">
    <w:pPr>
      <w:pStyle w:val="AltBilgi"/>
      <w:jc w:val="center"/>
      <w:rPr>
        <w:rFonts w:ascii="Arial" w:hAnsi="Arial" w:cs="Arial"/>
        <w:sz w:val="20"/>
        <w:szCs w:val="20"/>
      </w:rPr>
    </w:pPr>
    <w:r w:rsidRPr="00441FFA">
      <w:rPr>
        <w:rFonts w:ascii="Arial" w:hAnsi="Arial" w:cs="Arial"/>
        <w:sz w:val="20"/>
        <w:szCs w:val="20"/>
      </w:rPr>
      <w:fldChar w:fldCharType="begin"/>
    </w:r>
    <w:r w:rsidRPr="00441FFA">
      <w:rPr>
        <w:rFonts w:ascii="Arial" w:hAnsi="Arial" w:cs="Arial"/>
        <w:sz w:val="20"/>
        <w:szCs w:val="20"/>
      </w:rPr>
      <w:instrText>PAGE   \* MERGEFORMAT</w:instrText>
    </w:r>
    <w:r w:rsidRPr="00441FFA">
      <w:rPr>
        <w:rFonts w:ascii="Arial" w:hAnsi="Arial" w:cs="Arial"/>
        <w:sz w:val="20"/>
        <w:szCs w:val="20"/>
      </w:rPr>
      <w:fldChar w:fldCharType="separate"/>
    </w:r>
    <w:r w:rsidR="00D5646A" w:rsidRPr="00D5646A">
      <w:rPr>
        <w:rFonts w:ascii="Arial" w:hAnsi="Arial" w:cs="Arial"/>
        <w:noProof/>
        <w:sz w:val="20"/>
        <w:szCs w:val="20"/>
        <w:lang w:val="tr-TR"/>
      </w:rPr>
      <w:t>1</w:t>
    </w:r>
    <w:r w:rsidRPr="00441FFA">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A3027" w14:textId="77777777" w:rsidR="00574227" w:rsidRDefault="00574227" w:rsidP="0019415C">
      <w:pPr>
        <w:spacing w:after="0" w:line="240" w:lineRule="auto"/>
      </w:pPr>
      <w:r>
        <w:separator/>
      </w:r>
    </w:p>
  </w:footnote>
  <w:footnote w:type="continuationSeparator" w:id="0">
    <w:p w14:paraId="12B5043E" w14:textId="77777777" w:rsidR="00574227" w:rsidRDefault="00574227" w:rsidP="00194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26359" w14:textId="29EA89F7" w:rsidR="00997DFB" w:rsidRDefault="00B45548" w:rsidP="00997DFB">
    <w:pPr>
      <w:tabs>
        <w:tab w:val="right" w:pos="9071"/>
      </w:tabs>
      <w:spacing w:after="0" w:line="240" w:lineRule="auto"/>
      <w:rPr>
        <w:rFonts w:ascii="Arial" w:hAnsi="Arial" w:cs="Arial"/>
        <w:i/>
        <w:sz w:val="16"/>
        <w:szCs w:val="16"/>
      </w:rPr>
    </w:pPr>
    <w:r>
      <w:rPr>
        <w:rFonts w:ascii="Arial" w:hAnsi="Arial" w:cs="Arial"/>
        <w:sz w:val="16"/>
        <w:szCs w:val="16"/>
      </w:rPr>
      <w:t>Harita Dergisi, Ocak 202</w:t>
    </w:r>
    <w:r w:rsidR="005D09F0">
      <w:rPr>
        <w:rFonts w:ascii="Arial" w:hAnsi="Arial" w:cs="Arial"/>
        <w:sz w:val="16"/>
        <w:szCs w:val="16"/>
      </w:rPr>
      <w:t>X</w:t>
    </w:r>
    <w:r>
      <w:rPr>
        <w:rFonts w:ascii="Arial" w:hAnsi="Arial" w:cs="Arial"/>
        <w:sz w:val="16"/>
        <w:szCs w:val="16"/>
      </w:rPr>
      <w:t>; 1</w:t>
    </w:r>
    <w:r w:rsidR="005D09F0">
      <w:rPr>
        <w:rFonts w:ascii="Arial" w:hAnsi="Arial" w:cs="Arial"/>
        <w:sz w:val="16"/>
        <w:szCs w:val="16"/>
      </w:rPr>
      <w:t>7X</w:t>
    </w:r>
    <w:r>
      <w:rPr>
        <w:rFonts w:ascii="Arial" w:hAnsi="Arial" w:cs="Arial"/>
        <w:sz w:val="16"/>
        <w:szCs w:val="16"/>
      </w:rPr>
      <w:t>: 1-</w:t>
    </w:r>
    <w:r w:rsidR="00C26DF7">
      <w:rPr>
        <w:rFonts w:ascii="Arial" w:hAnsi="Arial" w:cs="Arial"/>
        <w:sz w:val="16"/>
        <w:szCs w:val="16"/>
      </w:rPr>
      <w:t>4</w:t>
    </w:r>
    <w:r>
      <w:rPr>
        <w:rFonts w:ascii="Arial" w:hAnsi="Arial" w:cs="Arial"/>
        <w:i/>
        <w:sz w:val="16"/>
        <w:szCs w:val="16"/>
      </w:rPr>
      <w:t xml:space="preserve">                         </w:t>
    </w:r>
    <w:r w:rsidRPr="00853790">
      <w:rPr>
        <w:rFonts w:ascii="Arial" w:hAnsi="Arial" w:cs="Arial"/>
        <w:noProof/>
        <w:sz w:val="16"/>
        <w:szCs w:val="16"/>
        <w:lang w:val="tr-TR" w:eastAsia="tr-TR"/>
      </w:rPr>
      <mc:AlternateContent>
        <mc:Choice Requires="wps">
          <w:drawing>
            <wp:anchor distT="0" distB="0" distL="114300" distR="114300" simplePos="0" relativeHeight="251663360" behindDoc="0" locked="0" layoutInCell="1" allowOverlap="1" wp14:anchorId="1AD2B553" wp14:editId="2082F052">
              <wp:simplePos x="0" y="0"/>
              <wp:positionH relativeFrom="column">
                <wp:posOffset>0</wp:posOffset>
              </wp:positionH>
              <wp:positionV relativeFrom="page">
                <wp:posOffset>720090</wp:posOffset>
              </wp:positionV>
              <wp:extent cx="5760085" cy="0"/>
              <wp:effectExtent l="13335" t="5715" r="8255" b="13335"/>
              <wp:wrapNone/>
              <wp:docPr id="2"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63669" id="Düz Bağlayıcı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6.7pt" to="453.5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5pMAIAAD8EAAAOAAAAZHJzL2Uyb0RvYy54bWysU82O0zAQviPxDpbv3SQl7bbRpitIWi4L&#10;rLQL96ntNBaObdnepgXts/AMe+dGHwzb/aELF4TIwRl7Zj5/M/P56nrTCbRmxnIlS5xdpBgxSRTl&#10;clXij/eLwQQj60BSEEqyEm+Zxdezly+uel2woWqVoMwgDyJt0esSt87pIkksaVkH9kJpJr2zUaYD&#10;57dmlVADvUfvRDJM03HSK0O1UYRZ60/rvRPPIn7TMOI+NI1lDokSe24uriauy7AmsysoVgZ0y8mB&#10;BvwDiw649JeeoGpwgB4M/wOq48Qoqxp3QVSXqKbhhMUafDVZ+ls1dy1oFmvxzbH61Cb7/2DJ+/Wt&#10;QZyWeIiRhM6PqP7x/Qt6A7tvAra7J7J7QnloU69t4aMreWtCoWQj7/SNIp8tkqpqQa5YpHu/1R4j&#10;CxnJs5SwsdpftuzfKepj4MGp2LNNYzrUCK4/hcQA7vuCNnFI29OQ2MYh4g9Hl+M0nYwwIkdfAkWA&#10;CInaWPeWqQ4Fo8SCy9A/KGB9Y12g9CskHEu14EJEDQiJ+hJPR8NRTLBKcBqcIcya1bISBq0hqCh+&#10;sT7vOQ8z6kHSCNYyoPOD7YCLve0vFzLg+VI8nYO1l8nXaTqdT+aTfJAPx/NBntb14PWiygfjRXY5&#10;ql/VVVVnj4Falhctp5TJwO4o2Sz/O0kcHs9ebCfRntqQPEeP/fJkj/9IOk41DHIviaWi21tznLZX&#10;aQw+vKjwDM733j5/97OfAAAA//8DAFBLAwQUAAYACAAAACEA5XbAOtsAAAAIAQAADwAAAGRycy9k&#10;b3ducmV2LnhtbEyPQUvEMBCF74L/IYzgzU26K+p2my6LqBdBcK17TpuxLSaT0mS79d87gqDHee/x&#10;5nvFdvZOTDjGPpCGbKFAIDXB9tRqqN4er+5AxGTIGhcINXxhhG15flaY3IYTveK0T63gEoq50dCl&#10;NORSxqZDb+IiDEjsfYTRm8Tn2Eo7mhOXeyeXSt1Ib3riD50Z8L7D5nN/9Bp2h+eH1ctU++Dsuq3e&#10;ra/U01Lry4t5twGRcE5/YfjBZ3QomakOR7JROA08JLGara5BsL1WtxmI+leRZSH/Dyi/AQAA//8D&#10;AFBLAQItABQABgAIAAAAIQC2gziS/gAAAOEBAAATAAAAAAAAAAAAAAAAAAAAAABbQ29udGVudF9U&#10;eXBlc10ueG1sUEsBAi0AFAAGAAgAAAAhADj9If/WAAAAlAEAAAsAAAAAAAAAAAAAAAAALwEAAF9y&#10;ZWxzLy5yZWxzUEsBAi0AFAAGAAgAAAAhABbv7mkwAgAAPwQAAA4AAAAAAAAAAAAAAAAALgIAAGRy&#10;cy9lMm9Eb2MueG1sUEsBAi0AFAAGAAgAAAAhAOV2wDrbAAAACAEAAA8AAAAAAAAAAAAAAAAAigQA&#10;AGRycy9kb3ducmV2LnhtbFBLBQYAAAAABAAEAPMAAACSBQAAAAA=&#10;">
              <w10:wrap anchory="page"/>
            </v:line>
          </w:pict>
        </mc:Fallback>
      </mc:AlternateContent>
    </w:r>
    <w:r>
      <w:rPr>
        <w:rFonts w:ascii="Arial" w:hAnsi="Arial" w:cs="Arial"/>
        <w:i/>
        <w:sz w:val="16"/>
        <w:szCs w:val="16"/>
      </w:rPr>
      <w:t xml:space="preserve">                               </w:t>
    </w:r>
  </w:p>
  <w:p w14:paraId="22A95439" w14:textId="135A3243" w:rsidR="00B45548" w:rsidRPr="00997DFB" w:rsidRDefault="00997DFB" w:rsidP="00997DFB">
    <w:pPr>
      <w:tabs>
        <w:tab w:val="right" w:pos="9071"/>
      </w:tabs>
      <w:spacing w:after="0" w:line="240" w:lineRule="auto"/>
      <w:rPr>
        <w:rFonts w:ascii="Arial" w:hAnsi="Arial" w:cs="Arial"/>
        <w:i/>
        <w:sz w:val="16"/>
        <w:szCs w:val="16"/>
      </w:rPr>
    </w:pPr>
    <w:r>
      <w:rPr>
        <w:rFonts w:ascii="Arial" w:hAnsi="Arial" w:cs="Arial"/>
        <w:i/>
        <w:sz w:val="16"/>
        <w:szCs w:val="16"/>
      </w:rPr>
      <w:tab/>
    </w:r>
    <w:r w:rsidR="00B45548">
      <w:rPr>
        <w:rFonts w:ascii="Arial" w:hAnsi="Arial" w:cs="Arial"/>
        <w:i/>
        <w:sz w:val="16"/>
        <w:szCs w:val="16"/>
      </w:rPr>
      <w:t xml:space="preserve"> </w:t>
    </w:r>
    <w:r>
      <w:rPr>
        <w:rFonts w:ascii="Arial" w:hAnsi="Arial" w:cs="Arial"/>
        <w:sz w:val="16"/>
        <w:szCs w:val="16"/>
      </w:rPr>
      <w:t>Makale Adı</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1BCC" w14:textId="7195CD0D" w:rsidR="00B45548" w:rsidRPr="00655875" w:rsidRDefault="00B45548" w:rsidP="00655875">
    <w:pPr>
      <w:tabs>
        <w:tab w:val="right" w:pos="9071"/>
      </w:tabs>
      <w:spacing w:after="0" w:line="240" w:lineRule="auto"/>
      <w:rPr>
        <w:rFonts w:ascii="Arial" w:hAnsi="Arial" w:cs="Arial"/>
        <w:i/>
        <w:sz w:val="16"/>
        <w:szCs w:val="16"/>
      </w:rPr>
    </w:pPr>
    <w:r>
      <w:rPr>
        <w:rFonts w:ascii="Arial" w:hAnsi="Arial" w:cs="Arial"/>
        <w:sz w:val="16"/>
        <w:szCs w:val="16"/>
      </w:rPr>
      <w:t>Harita Dergisi, Ocak 202</w:t>
    </w:r>
    <w:r w:rsidR="005D09F0">
      <w:rPr>
        <w:rFonts w:ascii="Arial" w:hAnsi="Arial" w:cs="Arial"/>
        <w:sz w:val="16"/>
        <w:szCs w:val="16"/>
      </w:rPr>
      <w:t>X</w:t>
    </w:r>
    <w:r>
      <w:rPr>
        <w:rFonts w:ascii="Arial" w:hAnsi="Arial" w:cs="Arial"/>
        <w:sz w:val="16"/>
        <w:szCs w:val="16"/>
      </w:rPr>
      <w:t>; 1</w:t>
    </w:r>
    <w:r w:rsidR="005D09F0">
      <w:rPr>
        <w:rFonts w:ascii="Arial" w:hAnsi="Arial" w:cs="Arial"/>
        <w:sz w:val="16"/>
        <w:szCs w:val="16"/>
      </w:rPr>
      <w:t>7X</w:t>
    </w:r>
    <w:r>
      <w:rPr>
        <w:rFonts w:ascii="Arial" w:hAnsi="Arial" w:cs="Arial"/>
        <w:sz w:val="16"/>
        <w:szCs w:val="16"/>
      </w:rPr>
      <w:t>: 1-</w:t>
    </w:r>
    <w:r w:rsidR="00C26DF7">
      <w:rPr>
        <w:rFonts w:ascii="Arial" w:hAnsi="Arial" w:cs="Arial"/>
        <w:sz w:val="16"/>
        <w:szCs w:val="16"/>
      </w:rPr>
      <w:t>4</w:t>
    </w:r>
    <w:r>
      <w:rPr>
        <w:rFonts w:ascii="Arial" w:hAnsi="Arial" w:cs="Arial"/>
        <w:i/>
        <w:sz w:val="16"/>
        <w:szCs w:val="16"/>
      </w:rPr>
      <w:t xml:space="preserve">                         </w:t>
    </w:r>
    <w:r w:rsidRPr="00853790">
      <w:rPr>
        <w:rFonts w:ascii="Arial" w:hAnsi="Arial" w:cs="Arial"/>
        <w:noProof/>
        <w:sz w:val="16"/>
        <w:szCs w:val="16"/>
        <w:lang w:val="tr-TR" w:eastAsia="tr-TR"/>
      </w:rPr>
      <mc:AlternateContent>
        <mc:Choice Requires="wps">
          <w:drawing>
            <wp:anchor distT="0" distB="0" distL="114300" distR="114300" simplePos="0" relativeHeight="251665408" behindDoc="0" locked="0" layoutInCell="1" allowOverlap="1" wp14:anchorId="5431951E" wp14:editId="0D328D86">
              <wp:simplePos x="0" y="0"/>
              <wp:positionH relativeFrom="column">
                <wp:posOffset>0</wp:posOffset>
              </wp:positionH>
              <wp:positionV relativeFrom="page">
                <wp:posOffset>720090</wp:posOffset>
              </wp:positionV>
              <wp:extent cx="5760085" cy="0"/>
              <wp:effectExtent l="13335" t="5715" r="8255" b="13335"/>
              <wp:wrapNone/>
              <wp:docPr id="11"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9C736" id="Düz Bağlayıcı 4"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6.7pt" to="453.5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k7MMAIAAEAEAAAOAAAAZHJzL2Uyb0RvYy54bWysU82O0zAQviPxDpbv3SQl7bbRpitIWi4L&#10;rLQLd9d2GgvHtmxv04L2WXiGvXOjD8bY/aELF4TIwRl7Zj5/M/P56nrTSbTm1gmtSpxdpBhxRTUT&#10;alXij/eLwQQj54liRGrFS7zlDl/PXr646k3Bh7rVknGLAES5ojclbr03RZI42vKOuAttuAJno21H&#10;PGztKmGW9IDeyWSYpuOk15YZqyl3Dk7rvRPPIn7TcOo/NI3jHskSAzcfVxvXZViT2RUpVpaYVtAD&#10;DfIPLDoiFFx6gqqJJ+jBij+gOkGtdrrxF1R3iW4aQXmsAarJ0t+quWuJ4bEWaI4zpza5/wdL369v&#10;LRIMZpdhpEgHM6p/fP+C3pDdN0m2uye6e0J56FNvXAHhlbq1oVK6UXfmRtPPDildtUSteOR7vzWA&#10;kYWM5FlK2DgDty37d5pBDHnwOjZt09gONVKYTyExgENj0CZOaXuaEt94ROFwdDlO08kII3r0JaQI&#10;ECHRWOffct2hYJRYChUaSAqyvnE+UPoVEo6VXggpowikQn2Jp6PhKCY4LQULzhDm7GpZSYvWJMgo&#10;frE+8JyHWf2gWARrOWHzg+2JkHsbLpcq4EEpQOdg7XXydZpO55P5JB/kw/F8kKd1PXi9qPLBeJFd&#10;jupXdVXV2WOgluVFKxjjKrA7ajbL/04Th9ezV9tJtac2JM/RY7+A7PEfScephkHuJbHUbHtrj9MG&#10;mcbgw5MK7+B8D/b5w5/9BAAA//8DAFBLAwQUAAYACAAAACEA5XbAOtsAAAAIAQAADwAAAGRycy9k&#10;b3ducmV2LnhtbEyPQUvEMBCF74L/IYzgzU26K+p2my6LqBdBcK17TpuxLSaT0mS79d87gqDHee/x&#10;5nvFdvZOTDjGPpCGbKFAIDXB9tRqqN4er+5AxGTIGhcINXxhhG15flaY3IYTveK0T63gEoq50dCl&#10;NORSxqZDb+IiDEjsfYTRm8Tn2Eo7mhOXeyeXSt1Ib3riD50Z8L7D5nN/9Bp2h+eH1ctU++Dsuq3e&#10;ra/U01Lry4t5twGRcE5/YfjBZ3QomakOR7JROA08JLGara5BsL1WtxmI+leRZSH/Dyi/AQAA//8D&#10;AFBLAQItABQABgAIAAAAIQC2gziS/gAAAOEBAAATAAAAAAAAAAAAAAAAAAAAAABbQ29udGVudF9U&#10;eXBlc10ueG1sUEsBAi0AFAAGAAgAAAAhADj9If/WAAAAlAEAAAsAAAAAAAAAAAAAAAAALwEAAF9y&#10;ZWxzLy5yZWxzUEsBAi0AFAAGAAgAAAAhAEvCTswwAgAAQAQAAA4AAAAAAAAAAAAAAAAALgIAAGRy&#10;cy9lMm9Eb2MueG1sUEsBAi0AFAAGAAgAAAAhAOV2wDrbAAAACAEAAA8AAAAAAAAAAAAAAAAAigQA&#10;AGRycy9kb3ducmV2LnhtbFBLBQYAAAAABAAEAPMAAACSBQAAAAA=&#10;">
              <w10:wrap anchory="page"/>
            </v:line>
          </w:pict>
        </mc:Fallback>
      </mc:AlternateContent>
    </w:r>
    <w:r>
      <w:rPr>
        <w:rFonts w:ascii="Arial" w:hAnsi="Arial" w:cs="Arial"/>
        <w:i/>
        <w:sz w:val="16"/>
        <w:szCs w:val="16"/>
      </w:rPr>
      <w:t xml:space="preserve">                           </w:t>
    </w:r>
    <w:r w:rsidR="00655875">
      <w:rPr>
        <w:rFonts w:ascii="Arial" w:hAnsi="Arial" w:cs="Arial"/>
        <w:i/>
        <w:sz w:val="16"/>
        <w:szCs w:val="16"/>
      </w:rPr>
      <w:t xml:space="preserve">   </w:t>
    </w:r>
    <w:r w:rsidR="00655875">
      <w:rPr>
        <w:rFonts w:ascii="Arial" w:hAnsi="Arial" w:cs="Arial"/>
        <w:i/>
        <w:sz w:val="16"/>
        <w:szCs w:val="16"/>
      </w:rPr>
      <w:tab/>
    </w:r>
    <w:r w:rsidR="00655875">
      <w:rPr>
        <w:rFonts w:ascii="Arial" w:hAnsi="Arial" w:cs="Arial"/>
        <w:i/>
        <w:sz w:val="16"/>
        <w:szCs w:val="16"/>
      </w:rPr>
      <w:tab/>
    </w:r>
    <w:r w:rsidR="00655875">
      <w:rPr>
        <w:rFonts w:ascii="Arial" w:hAnsi="Arial" w:cs="Arial"/>
        <w:sz w:val="16"/>
        <w:szCs w:val="16"/>
      </w:rPr>
      <w:t>Ad SOYAD</w:t>
    </w:r>
    <w:r>
      <w:rPr>
        <w:rFonts w:ascii="Arial" w:hAnsi="Arial" w:cs="Arial"/>
        <w:sz w:val="16"/>
        <w:szCs w:val="16"/>
      </w:rPr>
      <w:t xml:space="preserve">, </w:t>
    </w:r>
    <w:r w:rsidR="00655875">
      <w:rPr>
        <w:rFonts w:ascii="Arial" w:hAnsi="Arial" w:cs="Arial"/>
        <w:sz w:val="16"/>
        <w:szCs w:val="16"/>
      </w:rPr>
      <w:t>Ad SOYAD</w:t>
    </w:r>
    <w:r>
      <w:rPr>
        <w:rFonts w:ascii="Arial" w:hAnsi="Arial" w:cs="Arial"/>
        <w:sz w:val="16"/>
        <w:szCs w:val="16"/>
      </w:rPr>
      <w:t xml:space="preserve">, </w:t>
    </w:r>
    <w:r w:rsidR="00655875">
      <w:rPr>
        <w:rFonts w:ascii="Arial" w:hAnsi="Arial" w:cs="Arial"/>
        <w:sz w:val="16"/>
        <w:szCs w:val="16"/>
      </w:rPr>
      <w:t>Ad SOYAD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B75A" w14:textId="0326C872" w:rsidR="00B45548" w:rsidRPr="00F660C3" w:rsidRDefault="00B45548" w:rsidP="009000BE">
    <w:pPr>
      <w:pStyle w:val="stBilgi"/>
      <w:tabs>
        <w:tab w:val="left" w:pos="915"/>
      </w:tabs>
      <w:jc w:val="both"/>
      <w:rPr>
        <w:rFonts w:ascii="Arial" w:hAnsi="Arial" w:cs="Arial"/>
        <w:sz w:val="16"/>
        <w:szCs w:val="16"/>
      </w:rPr>
    </w:pPr>
    <w:r>
      <w:rPr>
        <w:rFonts w:ascii="Arial" w:hAnsi="Arial" w:cs="Arial"/>
        <w:sz w:val="16"/>
        <w:szCs w:val="16"/>
      </w:rPr>
      <w:t>Harita Dergisi, Ocak 202</w:t>
    </w:r>
    <w:r w:rsidR="00823D7B">
      <w:rPr>
        <w:rFonts w:ascii="Arial" w:hAnsi="Arial" w:cs="Arial"/>
        <w:sz w:val="16"/>
        <w:szCs w:val="16"/>
      </w:rPr>
      <w:t>X</w:t>
    </w:r>
    <w:r>
      <w:rPr>
        <w:rFonts w:ascii="Arial" w:hAnsi="Arial" w:cs="Arial"/>
        <w:sz w:val="16"/>
        <w:szCs w:val="16"/>
      </w:rPr>
      <w:t>; 1</w:t>
    </w:r>
    <w:r w:rsidR="00823D7B">
      <w:rPr>
        <w:rFonts w:ascii="Arial" w:hAnsi="Arial" w:cs="Arial"/>
        <w:sz w:val="16"/>
        <w:szCs w:val="16"/>
      </w:rPr>
      <w:t>7X</w:t>
    </w:r>
    <w:r>
      <w:rPr>
        <w:rFonts w:ascii="Arial" w:hAnsi="Arial" w:cs="Arial"/>
        <w:sz w:val="16"/>
        <w:szCs w:val="16"/>
      </w:rPr>
      <w:t>: 1-</w:t>
    </w:r>
    <w:r w:rsidR="00C26DF7">
      <w:rPr>
        <w:rFonts w:ascii="Arial" w:hAnsi="Arial" w:cs="Arial"/>
        <w:sz w:val="16"/>
        <w:szCs w:val="16"/>
      </w:rPr>
      <w:t>4</w:t>
    </w:r>
    <w:r w:rsidRPr="00F660C3">
      <w:rPr>
        <w:rFonts w:ascii="Arial" w:hAnsi="Arial" w:cs="Arial"/>
        <w:sz w:val="16"/>
        <w:szCs w:val="16"/>
      </w:rPr>
      <w:tab/>
    </w:r>
    <w:r w:rsidRPr="00F660C3">
      <w:rPr>
        <w:rFonts w:ascii="Arial" w:hAnsi="Arial" w:cs="Arial"/>
        <w:sz w:val="16"/>
        <w:szCs w:val="16"/>
      </w:rPr>
      <w:tab/>
    </w:r>
  </w:p>
  <w:p w14:paraId="2CE5D01D" w14:textId="77777777" w:rsidR="00B45548" w:rsidRPr="00F660C3" w:rsidRDefault="00B45548" w:rsidP="009000BE">
    <w:pPr>
      <w:pStyle w:val="stBilgi"/>
      <w:tabs>
        <w:tab w:val="clear" w:pos="4680"/>
        <w:tab w:val="clear" w:pos="9360"/>
        <w:tab w:val="left" w:pos="915"/>
      </w:tabs>
      <w:jc w:val="both"/>
      <w:rPr>
        <w:rFonts w:ascii="Arial" w:hAnsi="Arial" w:cs="Arial"/>
        <w:i/>
        <w:sz w:val="16"/>
        <w:szCs w:val="16"/>
      </w:rPr>
    </w:pPr>
    <w:r w:rsidRPr="00BF2FE7">
      <w:rPr>
        <w:rFonts w:ascii="Arial" w:hAnsi="Arial" w:cs="Arial"/>
        <w:noProof/>
        <w:sz w:val="16"/>
        <w:szCs w:val="16"/>
        <w:lang w:val="tr-TR" w:eastAsia="tr-TR"/>
      </w:rPr>
      <mc:AlternateContent>
        <mc:Choice Requires="wps">
          <w:drawing>
            <wp:anchor distT="4294967295" distB="4294967295" distL="114300" distR="114300" simplePos="0" relativeHeight="251661312" behindDoc="0" locked="0" layoutInCell="1" allowOverlap="1" wp14:anchorId="076DA8E7" wp14:editId="14F55A85">
              <wp:simplePos x="0" y="0"/>
              <wp:positionH relativeFrom="column">
                <wp:posOffset>0</wp:posOffset>
              </wp:positionH>
              <wp:positionV relativeFrom="page">
                <wp:posOffset>735330</wp:posOffset>
              </wp:positionV>
              <wp:extent cx="5760000" cy="0"/>
              <wp:effectExtent l="0" t="0" r="31750" b="19050"/>
              <wp:wrapNone/>
              <wp:docPr id="7" name="Düz Bağlayıcı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04C31" id="Düz Bağlayıcı 7"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0,57.9pt" to="453.55pt,5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OnQLQIAAD8EAAAOAAAAZHJzL2Uyb0RvYy54bWysU82O0zAQviPxDpbvbZLS36jpCpqWywKV&#10;duHu2k5j4diW7W1a0D4Lz7B3bvTBGLs/dOGCEDk4Y8/M529mPk9vdo1EW26d0KrAWTfFiCuqmVCb&#10;An+8X3bGGDlPFCNSK17gPXf4ZvbyxbQ1Oe/pWkvGLQIQ5fLWFLj23uRJ4mjNG+K62nAFzkrbhnjY&#10;2k3CLGkBvZFJL02HSastM1ZT7hyclkcnnkX8quLUf6gqxz2SBQZuPq42ruuwJrMpyTeWmFrQEw3y&#10;DywaIhRceoEqiSfowYo/oBpBrXa68l2qm0RXlaA81gDVZOlv1dzVxPBYCzTHmUub3P+Dpe+3K4sE&#10;K/AII0UaGFH54/sX9IYcvkmyPzzRwxMahTa1xuUQPVcrGwqlO3VnbjX97JDS85qoDY907/cGMLKQ&#10;kTxLCRtn4LJ1+04ziCEPXsee7SrboEoK8ykkBnDoC9rFIe0vQ+I7jygcDkbDFD6M6NmXkDxAhERj&#10;nX/LdYOCUWApVOgfycn21vlA6VdIOFZ6KaSMGpAKtQWeDHqDmOC0FCw4Q5izm/VcWrQlQUXxi/WB&#10;5zrM6gfFIljNCVucbE+EPNpwuVQBD0oBOifrKJOvk3SyGC/G/U6/N1x0+mlZdl4v5/3OcJmNBuWr&#10;cj4vs8dALevntWCMq8DuLNms/3eSOD2eo9guor20IXmOHvsFZM//SDpONQzyKIm1ZvuVPU8bVBqD&#10;Ty8qPIPrPdjX7372EwAA//8DAFBLAwQUAAYACAAAACEAWAAPd9sAAAAIAQAADwAAAGRycy9kb3du&#10;cmV2LnhtbEyPzU7DMBCE70i8g7VI3KidIn4a4lQVAi5ISC1pz068JBH2OordNLw9i4QEx50Zzc5X&#10;rGfvxIRj7ANpyBYKBFITbE+thur9+eoeREyGrHGBUMMXRliX52eFyW040RanXWoFl1DMjYYupSGX&#10;MjYdehMXYUBi7yOM3iQ+x1ba0Zy43Du5VOpWetMTf+jMgI8dNp+7o9ewObw+Xb9NtQ/Ortpqb32l&#10;XpZaX17MmwcQCef0F4af+TwdSt5UhyPZKJwGBkmsZjcMwPZK3WUg6l9FloX8D1B+AwAA//8DAFBL&#10;AQItABQABgAIAAAAIQC2gziS/gAAAOEBAAATAAAAAAAAAAAAAAAAAAAAAABbQ29udGVudF9UeXBl&#10;c10ueG1sUEsBAi0AFAAGAAgAAAAhADj9If/WAAAAlAEAAAsAAAAAAAAAAAAAAAAALwEAAF9yZWxz&#10;Ly5yZWxzUEsBAi0AFAAGAAgAAAAhANE06dAtAgAAPwQAAA4AAAAAAAAAAAAAAAAALgIAAGRycy9l&#10;Mm9Eb2MueG1sUEsBAi0AFAAGAAgAAAAhAFgAD3fbAAAACAEAAA8AAAAAAAAAAAAAAAAAhwQAAGRy&#10;cy9kb3ducmV2LnhtbFBLBQYAAAAABAAEAPMAAACPBQAAAAA=&#10;">
              <w10:wrap anchory="page"/>
            </v:line>
          </w:pict>
        </mc:Fallback>
      </mc:AlternateConten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F660C3">
      <w:rPr>
        <w:rFonts w:ascii="Arial" w:hAnsi="Arial" w:cs="Arial"/>
        <w:i/>
        <w:sz w:val="16"/>
        <w:szCs w:val="16"/>
      </w:rPr>
      <w:t>ARAŞTIRMA MAKALESİ / RESEARCH ARTICLE</w:t>
    </w:r>
  </w:p>
  <w:p w14:paraId="07F6FFB3" w14:textId="77777777" w:rsidR="00B45548" w:rsidRDefault="00B4554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32030"/>
    <w:multiLevelType w:val="hybridMultilevel"/>
    <w:tmpl w:val="0572352E"/>
    <w:lvl w:ilvl="0" w:tplc="EB9E9FAC">
      <w:start w:val="1"/>
      <w:numFmt w:val="lowerLetter"/>
      <w:lvlText w:val="%1."/>
      <w:lvlJc w:val="left"/>
      <w:pPr>
        <w:tabs>
          <w:tab w:val="num" w:pos="142"/>
        </w:tabs>
        <w:ind w:left="142" w:firstLine="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1F274A2F"/>
    <w:multiLevelType w:val="hybridMultilevel"/>
    <w:tmpl w:val="59D22F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52C550D"/>
    <w:multiLevelType w:val="hybridMultilevel"/>
    <w:tmpl w:val="562C5124"/>
    <w:lvl w:ilvl="0" w:tplc="C63A4760">
      <w:start w:val="1"/>
      <w:numFmt w:val="decimal"/>
      <w:lvlText w:val="%1."/>
      <w:lvlJc w:val="left"/>
      <w:pPr>
        <w:tabs>
          <w:tab w:val="num" w:pos="284"/>
        </w:tabs>
        <w:ind w:left="284"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876DDA"/>
    <w:multiLevelType w:val="hybridMultilevel"/>
    <w:tmpl w:val="85FA2D8C"/>
    <w:lvl w:ilvl="0" w:tplc="BBC29D14">
      <w:start w:val="1"/>
      <w:numFmt w:val="lowerLetter"/>
      <w:lvlText w:val="%1."/>
      <w:lvlJc w:val="left"/>
      <w:pPr>
        <w:tabs>
          <w:tab w:val="num" w:pos="284"/>
        </w:tabs>
        <w:ind w:left="284" w:firstLine="0"/>
      </w:pPr>
      <w:rPr>
        <w:rFonts w:hint="default"/>
        <w:sz w:val="20"/>
        <w:szCs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3CB073CD"/>
    <w:multiLevelType w:val="hybridMultilevel"/>
    <w:tmpl w:val="486A72C4"/>
    <w:lvl w:ilvl="0" w:tplc="EA542DE0">
      <w:start w:val="1"/>
      <w:numFmt w:val="lowerLetter"/>
      <w:lvlText w:val="%1."/>
      <w:lvlJc w:val="left"/>
      <w:pPr>
        <w:tabs>
          <w:tab w:val="num" w:pos="284"/>
        </w:tabs>
        <w:ind w:left="284" w:firstLine="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4036C19"/>
    <w:multiLevelType w:val="hybridMultilevel"/>
    <w:tmpl w:val="6B8A19BA"/>
    <w:lvl w:ilvl="0" w:tplc="0D7E027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70FB1500"/>
    <w:multiLevelType w:val="hybridMultilevel"/>
    <w:tmpl w:val="F56A6630"/>
    <w:lvl w:ilvl="0" w:tplc="61FEA406">
      <w:start w:val="1"/>
      <w:numFmt w:val="lowerLetter"/>
      <w:lvlText w:val="%1."/>
      <w:lvlJc w:val="left"/>
      <w:pPr>
        <w:ind w:left="644" w:hanging="360"/>
      </w:pPr>
      <w:rPr>
        <w:rFonts w:hint="default"/>
        <w:sz w:val="2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0"/>
  </w:num>
  <w:num w:numId="3">
    <w:abstractNumId w:val="4"/>
  </w:num>
  <w:num w:numId="4">
    <w:abstractNumId w:val="3"/>
  </w:num>
  <w:num w:numId="5">
    <w:abstractNumId w:val="6"/>
  </w:num>
  <w:num w:numId="6">
    <w:abstractNumId w:val="6"/>
    <w:lvlOverride w:ilvl="0">
      <w:lvl w:ilvl="0" w:tplc="61FEA406">
        <w:start w:val="1"/>
        <w:numFmt w:val="lowerLetter"/>
        <w:lvlText w:val="%1."/>
        <w:lvlJc w:val="left"/>
        <w:pPr>
          <w:tabs>
            <w:tab w:val="num" w:pos="284"/>
          </w:tabs>
          <w:ind w:left="284" w:firstLine="0"/>
        </w:pPr>
        <w:rPr>
          <w:rFonts w:hint="default"/>
          <w:sz w:val="20"/>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425"/>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2NLYwMDMwN7A0MzRV0lEKTi0uzszPAykwrAUAYjkEVSwAAAA="/>
  </w:docVars>
  <w:rsids>
    <w:rsidRoot w:val="008515BE"/>
    <w:rsid w:val="0000129A"/>
    <w:rsid w:val="0000181E"/>
    <w:rsid w:val="00005339"/>
    <w:rsid w:val="00005D6B"/>
    <w:rsid w:val="00007CA0"/>
    <w:rsid w:val="00011A32"/>
    <w:rsid w:val="00022CD3"/>
    <w:rsid w:val="00030E9B"/>
    <w:rsid w:val="000462B7"/>
    <w:rsid w:val="00046344"/>
    <w:rsid w:val="00046664"/>
    <w:rsid w:val="0005019B"/>
    <w:rsid w:val="00055594"/>
    <w:rsid w:val="00057957"/>
    <w:rsid w:val="00093FA3"/>
    <w:rsid w:val="000970A2"/>
    <w:rsid w:val="000A0A29"/>
    <w:rsid w:val="000A1312"/>
    <w:rsid w:val="000A5B2A"/>
    <w:rsid w:val="000B3EA5"/>
    <w:rsid w:val="000B4872"/>
    <w:rsid w:val="000C063C"/>
    <w:rsid w:val="000C20D2"/>
    <w:rsid w:val="000C229D"/>
    <w:rsid w:val="000C4F07"/>
    <w:rsid w:val="000E292D"/>
    <w:rsid w:val="000E2EB1"/>
    <w:rsid w:val="000E38D5"/>
    <w:rsid w:val="000E3B30"/>
    <w:rsid w:val="000E54F3"/>
    <w:rsid w:val="000E7558"/>
    <w:rsid w:val="000E7DFC"/>
    <w:rsid w:val="000E7E13"/>
    <w:rsid w:val="001000EB"/>
    <w:rsid w:val="001009E3"/>
    <w:rsid w:val="0010233A"/>
    <w:rsid w:val="001034D7"/>
    <w:rsid w:val="0010547A"/>
    <w:rsid w:val="00112DE0"/>
    <w:rsid w:val="00114B8C"/>
    <w:rsid w:val="00126FE1"/>
    <w:rsid w:val="00137899"/>
    <w:rsid w:val="00140DF1"/>
    <w:rsid w:val="001432F3"/>
    <w:rsid w:val="0015465D"/>
    <w:rsid w:val="00156C0C"/>
    <w:rsid w:val="001674CA"/>
    <w:rsid w:val="001719BC"/>
    <w:rsid w:val="0017603D"/>
    <w:rsid w:val="00176871"/>
    <w:rsid w:val="001912DB"/>
    <w:rsid w:val="0019415C"/>
    <w:rsid w:val="001C1908"/>
    <w:rsid w:val="001C34DA"/>
    <w:rsid w:val="001E1A5E"/>
    <w:rsid w:val="00205ADD"/>
    <w:rsid w:val="00212A0C"/>
    <w:rsid w:val="00223EE6"/>
    <w:rsid w:val="00233A1C"/>
    <w:rsid w:val="00235B28"/>
    <w:rsid w:val="002368A4"/>
    <w:rsid w:val="00247C95"/>
    <w:rsid w:val="00252AA1"/>
    <w:rsid w:val="002601A2"/>
    <w:rsid w:val="002643CB"/>
    <w:rsid w:val="00265883"/>
    <w:rsid w:val="0026634D"/>
    <w:rsid w:val="0028375D"/>
    <w:rsid w:val="00285907"/>
    <w:rsid w:val="002A2254"/>
    <w:rsid w:val="002A658E"/>
    <w:rsid w:val="002B1DC3"/>
    <w:rsid w:val="002B3DF9"/>
    <w:rsid w:val="002C7198"/>
    <w:rsid w:val="002D6A44"/>
    <w:rsid w:val="002E0A8A"/>
    <w:rsid w:val="00301781"/>
    <w:rsid w:val="0030227B"/>
    <w:rsid w:val="00305C23"/>
    <w:rsid w:val="00315EF1"/>
    <w:rsid w:val="00316B5A"/>
    <w:rsid w:val="00325C39"/>
    <w:rsid w:val="003275F3"/>
    <w:rsid w:val="00330CB1"/>
    <w:rsid w:val="003353E3"/>
    <w:rsid w:val="00335408"/>
    <w:rsid w:val="003365AE"/>
    <w:rsid w:val="003372A9"/>
    <w:rsid w:val="00343B97"/>
    <w:rsid w:val="003576A3"/>
    <w:rsid w:val="0036182C"/>
    <w:rsid w:val="003729A8"/>
    <w:rsid w:val="003815C2"/>
    <w:rsid w:val="00383187"/>
    <w:rsid w:val="00387A82"/>
    <w:rsid w:val="00387EE4"/>
    <w:rsid w:val="00392578"/>
    <w:rsid w:val="003965F3"/>
    <w:rsid w:val="003A4856"/>
    <w:rsid w:val="003C79A3"/>
    <w:rsid w:val="003D1510"/>
    <w:rsid w:val="003D3E13"/>
    <w:rsid w:val="003D6A9A"/>
    <w:rsid w:val="003E0D13"/>
    <w:rsid w:val="003F666E"/>
    <w:rsid w:val="003F7C18"/>
    <w:rsid w:val="00400D24"/>
    <w:rsid w:val="00400E42"/>
    <w:rsid w:val="00401AAA"/>
    <w:rsid w:val="00404511"/>
    <w:rsid w:val="00413FB3"/>
    <w:rsid w:val="00417D26"/>
    <w:rsid w:val="00422814"/>
    <w:rsid w:val="00427C8A"/>
    <w:rsid w:val="00432131"/>
    <w:rsid w:val="0043351A"/>
    <w:rsid w:val="00433BE4"/>
    <w:rsid w:val="00441FFA"/>
    <w:rsid w:val="00453C29"/>
    <w:rsid w:val="00456E28"/>
    <w:rsid w:val="00457CD9"/>
    <w:rsid w:val="00457F12"/>
    <w:rsid w:val="004648B0"/>
    <w:rsid w:val="00466A02"/>
    <w:rsid w:val="00470DF3"/>
    <w:rsid w:val="004726FA"/>
    <w:rsid w:val="00473545"/>
    <w:rsid w:val="00477AFB"/>
    <w:rsid w:val="004829C8"/>
    <w:rsid w:val="00483217"/>
    <w:rsid w:val="00496968"/>
    <w:rsid w:val="004A6ACB"/>
    <w:rsid w:val="004A6C74"/>
    <w:rsid w:val="004B4EBF"/>
    <w:rsid w:val="004D7D4C"/>
    <w:rsid w:val="004E4B26"/>
    <w:rsid w:val="004E5DC1"/>
    <w:rsid w:val="004F5AD0"/>
    <w:rsid w:val="00505426"/>
    <w:rsid w:val="00506051"/>
    <w:rsid w:val="00521FC5"/>
    <w:rsid w:val="005353C4"/>
    <w:rsid w:val="0054419C"/>
    <w:rsid w:val="00546072"/>
    <w:rsid w:val="00566005"/>
    <w:rsid w:val="00573423"/>
    <w:rsid w:val="00574227"/>
    <w:rsid w:val="00576D44"/>
    <w:rsid w:val="005870D0"/>
    <w:rsid w:val="00594E3B"/>
    <w:rsid w:val="0059663D"/>
    <w:rsid w:val="005A7D57"/>
    <w:rsid w:val="005B06BC"/>
    <w:rsid w:val="005B3A47"/>
    <w:rsid w:val="005B490F"/>
    <w:rsid w:val="005C34C2"/>
    <w:rsid w:val="005C7F4C"/>
    <w:rsid w:val="005D09F0"/>
    <w:rsid w:val="005D1EEA"/>
    <w:rsid w:val="005D26AD"/>
    <w:rsid w:val="005D3A9B"/>
    <w:rsid w:val="005D72B0"/>
    <w:rsid w:val="005E5B53"/>
    <w:rsid w:val="005F0C76"/>
    <w:rsid w:val="00603087"/>
    <w:rsid w:val="00611515"/>
    <w:rsid w:val="006115E2"/>
    <w:rsid w:val="0062610C"/>
    <w:rsid w:val="00642149"/>
    <w:rsid w:val="00644335"/>
    <w:rsid w:val="00654272"/>
    <w:rsid w:val="00655875"/>
    <w:rsid w:val="00660C00"/>
    <w:rsid w:val="00666294"/>
    <w:rsid w:val="00666C27"/>
    <w:rsid w:val="00672B9C"/>
    <w:rsid w:val="00673E2E"/>
    <w:rsid w:val="00676C60"/>
    <w:rsid w:val="0068025C"/>
    <w:rsid w:val="00682545"/>
    <w:rsid w:val="006840A8"/>
    <w:rsid w:val="00684416"/>
    <w:rsid w:val="00686E47"/>
    <w:rsid w:val="006925DE"/>
    <w:rsid w:val="00694CD9"/>
    <w:rsid w:val="006A22DA"/>
    <w:rsid w:val="006B7101"/>
    <w:rsid w:val="006E62E1"/>
    <w:rsid w:val="006F76E4"/>
    <w:rsid w:val="0072446E"/>
    <w:rsid w:val="00726A15"/>
    <w:rsid w:val="0073098C"/>
    <w:rsid w:val="00742C52"/>
    <w:rsid w:val="0074593F"/>
    <w:rsid w:val="00752991"/>
    <w:rsid w:val="00757B18"/>
    <w:rsid w:val="0076615D"/>
    <w:rsid w:val="00772F74"/>
    <w:rsid w:val="00783DEF"/>
    <w:rsid w:val="00793C15"/>
    <w:rsid w:val="007B5C5D"/>
    <w:rsid w:val="007B7109"/>
    <w:rsid w:val="007B716E"/>
    <w:rsid w:val="007C5F92"/>
    <w:rsid w:val="007C60CE"/>
    <w:rsid w:val="007D10CF"/>
    <w:rsid w:val="007E5560"/>
    <w:rsid w:val="007F0CC6"/>
    <w:rsid w:val="007F1D46"/>
    <w:rsid w:val="007F1DC8"/>
    <w:rsid w:val="007F3C92"/>
    <w:rsid w:val="00804598"/>
    <w:rsid w:val="00811704"/>
    <w:rsid w:val="0081307D"/>
    <w:rsid w:val="0081419C"/>
    <w:rsid w:val="00814299"/>
    <w:rsid w:val="00814529"/>
    <w:rsid w:val="00814FAF"/>
    <w:rsid w:val="00823D7B"/>
    <w:rsid w:val="00827EA6"/>
    <w:rsid w:val="00833530"/>
    <w:rsid w:val="00835191"/>
    <w:rsid w:val="00837E94"/>
    <w:rsid w:val="00840AAA"/>
    <w:rsid w:val="00846E0B"/>
    <w:rsid w:val="00850F21"/>
    <w:rsid w:val="008515BE"/>
    <w:rsid w:val="00856488"/>
    <w:rsid w:val="00862888"/>
    <w:rsid w:val="00867577"/>
    <w:rsid w:val="0087424B"/>
    <w:rsid w:val="008914C7"/>
    <w:rsid w:val="00894B2B"/>
    <w:rsid w:val="008B4E72"/>
    <w:rsid w:val="008B61D1"/>
    <w:rsid w:val="008D2755"/>
    <w:rsid w:val="008D6345"/>
    <w:rsid w:val="008E605B"/>
    <w:rsid w:val="008F0334"/>
    <w:rsid w:val="008F09E9"/>
    <w:rsid w:val="008F2710"/>
    <w:rsid w:val="008F542A"/>
    <w:rsid w:val="008F60B6"/>
    <w:rsid w:val="008F7C6D"/>
    <w:rsid w:val="009000BE"/>
    <w:rsid w:val="00913B21"/>
    <w:rsid w:val="009254B7"/>
    <w:rsid w:val="00930FB0"/>
    <w:rsid w:val="0093101C"/>
    <w:rsid w:val="00934203"/>
    <w:rsid w:val="009377AD"/>
    <w:rsid w:val="00937D49"/>
    <w:rsid w:val="00940D7E"/>
    <w:rsid w:val="00966051"/>
    <w:rsid w:val="00967531"/>
    <w:rsid w:val="009715FA"/>
    <w:rsid w:val="00971998"/>
    <w:rsid w:val="009760B7"/>
    <w:rsid w:val="00981151"/>
    <w:rsid w:val="009820F1"/>
    <w:rsid w:val="00982BDE"/>
    <w:rsid w:val="00990800"/>
    <w:rsid w:val="009914F7"/>
    <w:rsid w:val="0099193D"/>
    <w:rsid w:val="00992238"/>
    <w:rsid w:val="00997DFB"/>
    <w:rsid w:val="009A0F07"/>
    <w:rsid w:val="009A488F"/>
    <w:rsid w:val="009A623C"/>
    <w:rsid w:val="009A648A"/>
    <w:rsid w:val="009C2BE6"/>
    <w:rsid w:val="009C32EA"/>
    <w:rsid w:val="009D30F0"/>
    <w:rsid w:val="009D56FE"/>
    <w:rsid w:val="009E002D"/>
    <w:rsid w:val="009F1C38"/>
    <w:rsid w:val="00A009EF"/>
    <w:rsid w:val="00A044D3"/>
    <w:rsid w:val="00A15979"/>
    <w:rsid w:val="00A206B1"/>
    <w:rsid w:val="00A225DC"/>
    <w:rsid w:val="00A27D92"/>
    <w:rsid w:val="00A314CB"/>
    <w:rsid w:val="00A42357"/>
    <w:rsid w:val="00A43C4E"/>
    <w:rsid w:val="00A512AA"/>
    <w:rsid w:val="00A55C90"/>
    <w:rsid w:val="00A76923"/>
    <w:rsid w:val="00A7766C"/>
    <w:rsid w:val="00A81542"/>
    <w:rsid w:val="00A96E5A"/>
    <w:rsid w:val="00AA2BAB"/>
    <w:rsid w:val="00AA3039"/>
    <w:rsid w:val="00AA44AC"/>
    <w:rsid w:val="00AA72CD"/>
    <w:rsid w:val="00AB32E6"/>
    <w:rsid w:val="00AB526C"/>
    <w:rsid w:val="00AB6EF2"/>
    <w:rsid w:val="00AB78CE"/>
    <w:rsid w:val="00AC3C1A"/>
    <w:rsid w:val="00AC3D9C"/>
    <w:rsid w:val="00AC7AB4"/>
    <w:rsid w:val="00AE426E"/>
    <w:rsid w:val="00AE5929"/>
    <w:rsid w:val="00B144BD"/>
    <w:rsid w:val="00B15D94"/>
    <w:rsid w:val="00B160C3"/>
    <w:rsid w:val="00B22E02"/>
    <w:rsid w:val="00B258BD"/>
    <w:rsid w:val="00B26C1F"/>
    <w:rsid w:val="00B30364"/>
    <w:rsid w:val="00B327AB"/>
    <w:rsid w:val="00B33832"/>
    <w:rsid w:val="00B35C1B"/>
    <w:rsid w:val="00B41421"/>
    <w:rsid w:val="00B45548"/>
    <w:rsid w:val="00B6744A"/>
    <w:rsid w:val="00B7077A"/>
    <w:rsid w:val="00B76EF4"/>
    <w:rsid w:val="00B8125B"/>
    <w:rsid w:val="00B81A8C"/>
    <w:rsid w:val="00B84045"/>
    <w:rsid w:val="00B917A3"/>
    <w:rsid w:val="00B952E4"/>
    <w:rsid w:val="00B97BDC"/>
    <w:rsid w:val="00BA04E7"/>
    <w:rsid w:val="00BA320C"/>
    <w:rsid w:val="00BA4A1F"/>
    <w:rsid w:val="00BA5F32"/>
    <w:rsid w:val="00BB188B"/>
    <w:rsid w:val="00BB4D6A"/>
    <w:rsid w:val="00BB5785"/>
    <w:rsid w:val="00BB5ED2"/>
    <w:rsid w:val="00BD3D2A"/>
    <w:rsid w:val="00BD7F22"/>
    <w:rsid w:val="00BE41EA"/>
    <w:rsid w:val="00BE6AA7"/>
    <w:rsid w:val="00C014F2"/>
    <w:rsid w:val="00C01CF0"/>
    <w:rsid w:val="00C05E28"/>
    <w:rsid w:val="00C11703"/>
    <w:rsid w:val="00C137D7"/>
    <w:rsid w:val="00C16F2D"/>
    <w:rsid w:val="00C26DF7"/>
    <w:rsid w:val="00C34EBC"/>
    <w:rsid w:val="00C41C98"/>
    <w:rsid w:val="00C50E6E"/>
    <w:rsid w:val="00C5113F"/>
    <w:rsid w:val="00C61BC2"/>
    <w:rsid w:val="00C628A8"/>
    <w:rsid w:val="00C85E0D"/>
    <w:rsid w:val="00C957E0"/>
    <w:rsid w:val="00C96523"/>
    <w:rsid w:val="00C96F0A"/>
    <w:rsid w:val="00CA1A28"/>
    <w:rsid w:val="00CA3F5B"/>
    <w:rsid w:val="00CB0A33"/>
    <w:rsid w:val="00CC2445"/>
    <w:rsid w:val="00CC2DDC"/>
    <w:rsid w:val="00CC63C3"/>
    <w:rsid w:val="00CE3A86"/>
    <w:rsid w:val="00CE6E32"/>
    <w:rsid w:val="00CF1BD1"/>
    <w:rsid w:val="00CF32D0"/>
    <w:rsid w:val="00D00CB7"/>
    <w:rsid w:val="00D11C93"/>
    <w:rsid w:val="00D1336E"/>
    <w:rsid w:val="00D173AB"/>
    <w:rsid w:val="00D20758"/>
    <w:rsid w:val="00D21F89"/>
    <w:rsid w:val="00D276B1"/>
    <w:rsid w:val="00D323C7"/>
    <w:rsid w:val="00D35112"/>
    <w:rsid w:val="00D4115F"/>
    <w:rsid w:val="00D41F28"/>
    <w:rsid w:val="00D42F44"/>
    <w:rsid w:val="00D43BB7"/>
    <w:rsid w:val="00D473EC"/>
    <w:rsid w:val="00D536FF"/>
    <w:rsid w:val="00D5571B"/>
    <w:rsid w:val="00D5646A"/>
    <w:rsid w:val="00D60A1A"/>
    <w:rsid w:val="00D709BD"/>
    <w:rsid w:val="00D7442F"/>
    <w:rsid w:val="00D83319"/>
    <w:rsid w:val="00D93F72"/>
    <w:rsid w:val="00D945AA"/>
    <w:rsid w:val="00D956B5"/>
    <w:rsid w:val="00D97644"/>
    <w:rsid w:val="00DA0E6B"/>
    <w:rsid w:val="00DA485E"/>
    <w:rsid w:val="00DA6772"/>
    <w:rsid w:val="00DB4E9C"/>
    <w:rsid w:val="00DB59D2"/>
    <w:rsid w:val="00DB7656"/>
    <w:rsid w:val="00DC2E2C"/>
    <w:rsid w:val="00DC6849"/>
    <w:rsid w:val="00DE1AD1"/>
    <w:rsid w:val="00DF1E87"/>
    <w:rsid w:val="00DF41B1"/>
    <w:rsid w:val="00E057B8"/>
    <w:rsid w:val="00E059B7"/>
    <w:rsid w:val="00E11021"/>
    <w:rsid w:val="00E11F7E"/>
    <w:rsid w:val="00E1548C"/>
    <w:rsid w:val="00E17ED3"/>
    <w:rsid w:val="00E40A50"/>
    <w:rsid w:val="00E410E0"/>
    <w:rsid w:val="00E5300E"/>
    <w:rsid w:val="00E56D0D"/>
    <w:rsid w:val="00E61D84"/>
    <w:rsid w:val="00E665D9"/>
    <w:rsid w:val="00E66916"/>
    <w:rsid w:val="00E66CAA"/>
    <w:rsid w:val="00E7566C"/>
    <w:rsid w:val="00E82C6E"/>
    <w:rsid w:val="00EA31CA"/>
    <w:rsid w:val="00EA6A3E"/>
    <w:rsid w:val="00EB3CF1"/>
    <w:rsid w:val="00EB6157"/>
    <w:rsid w:val="00EC408E"/>
    <w:rsid w:val="00ED373B"/>
    <w:rsid w:val="00ED507B"/>
    <w:rsid w:val="00ED5B31"/>
    <w:rsid w:val="00EE6133"/>
    <w:rsid w:val="00EE6EB0"/>
    <w:rsid w:val="00F14FB6"/>
    <w:rsid w:val="00F15CD1"/>
    <w:rsid w:val="00F15FFB"/>
    <w:rsid w:val="00F215BC"/>
    <w:rsid w:val="00F22D7D"/>
    <w:rsid w:val="00F239EB"/>
    <w:rsid w:val="00F358A4"/>
    <w:rsid w:val="00F371DE"/>
    <w:rsid w:val="00F44E68"/>
    <w:rsid w:val="00F457D1"/>
    <w:rsid w:val="00F60EB2"/>
    <w:rsid w:val="00F63FA5"/>
    <w:rsid w:val="00F660C3"/>
    <w:rsid w:val="00F723CD"/>
    <w:rsid w:val="00F85A76"/>
    <w:rsid w:val="00FA1392"/>
    <w:rsid w:val="00FA3A8D"/>
    <w:rsid w:val="00FB62C0"/>
    <w:rsid w:val="00FB7748"/>
    <w:rsid w:val="00FD62DA"/>
    <w:rsid w:val="00FE32B6"/>
    <w:rsid w:val="00FF0F76"/>
    <w:rsid w:val="00FF4074"/>
    <w:rsid w:val="00FF6826"/>
    <w:rsid w:val="00FF713F"/>
    <w:rsid w:val="00FF7A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278676"/>
  <w14:defaultImageDpi w14:val="32767"/>
  <w15:chartTrackingRefBased/>
  <w15:docId w15:val="{FF3CC64B-DE7E-46BE-B374-F13F6F494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00D24"/>
    <w:rPr>
      <w:color w:val="0563C1" w:themeColor="hyperlink"/>
      <w:u w:val="single"/>
    </w:rPr>
  </w:style>
  <w:style w:type="character" w:customStyle="1" w:styleId="UnresolvedMention1">
    <w:name w:val="Unresolved Mention1"/>
    <w:basedOn w:val="VarsaylanParagrafYazTipi"/>
    <w:uiPriority w:val="99"/>
    <w:semiHidden/>
    <w:unhideWhenUsed/>
    <w:rsid w:val="00400D24"/>
    <w:rPr>
      <w:color w:val="605E5C"/>
      <w:shd w:val="clear" w:color="auto" w:fill="E1DFDD"/>
    </w:rPr>
  </w:style>
  <w:style w:type="paragraph" w:styleId="ListeParagraf">
    <w:name w:val="List Paragraph"/>
    <w:basedOn w:val="Normal"/>
    <w:uiPriority w:val="34"/>
    <w:qFormat/>
    <w:rsid w:val="00546072"/>
    <w:pPr>
      <w:ind w:left="720"/>
      <w:contextualSpacing/>
    </w:pPr>
  </w:style>
  <w:style w:type="paragraph" w:customStyle="1" w:styleId="01Metin">
    <w:name w:val="01_Metin"/>
    <w:basedOn w:val="Normal"/>
    <w:link w:val="01MetinChar"/>
    <w:qFormat/>
    <w:rsid w:val="00477AFB"/>
    <w:pPr>
      <w:spacing w:before="120" w:after="120" w:line="240" w:lineRule="auto"/>
      <w:jc w:val="both"/>
    </w:pPr>
    <w:rPr>
      <w:rFonts w:ascii="Times New Roman" w:eastAsia="Times New Roman" w:hAnsi="Times New Roman" w:cs="Times New Roman"/>
    </w:rPr>
  </w:style>
  <w:style w:type="character" w:customStyle="1" w:styleId="01MetinChar">
    <w:name w:val="01_Metin Char"/>
    <w:link w:val="01Metin"/>
    <w:rsid w:val="00477AFB"/>
    <w:rPr>
      <w:rFonts w:ascii="Times New Roman" w:eastAsia="Times New Roman" w:hAnsi="Times New Roman" w:cs="Times New Roman"/>
    </w:rPr>
  </w:style>
  <w:style w:type="table" w:styleId="TabloKlavuzu">
    <w:name w:val="Table Grid"/>
    <w:basedOn w:val="NormalTablo"/>
    <w:uiPriority w:val="39"/>
    <w:rsid w:val="00335408"/>
    <w:pPr>
      <w:spacing w:after="0" w:line="240" w:lineRule="auto"/>
    </w:pPr>
    <w:rPr>
      <w:rFonts w:ascii="Calibri" w:eastAsia="Times New Roman"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3TSMetin">
    <w:name w:val="03_TSMetin"/>
    <w:basedOn w:val="Normal"/>
    <w:link w:val="03TSMetinChar"/>
    <w:qFormat/>
    <w:rsid w:val="00335408"/>
    <w:pPr>
      <w:spacing w:after="0" w:line="276" w:lineRule="auto"/>
      <w:jc w:val="both"/>
    </w:pPr>
    <w:rPr>
      <w:rFonts w:ascii="Times New Roman" w:eastAsia="Times New Roman" w:hAnsi="Times New Roman" w:cs="Times New Roman"/>
      <w:sz w:val="18"/>
      <w:szCs w:val="18"/>
    </w:rPr>
  </w:style>
  <w:style w:type="character" w:customStyle="1" w:styleId="03TSMetinChar">
    <w:name w:val="03_TSMetin Char"/>
    <w:link w:val="03TSMetin"/>
    <w:rsid w:val="00335408"/>
    <w:rPr>
      <w:rFonts w:ascii="Times New Roman" w:eastAsia="Times New Roman" w:hAnsi="Times New Roman" w:cs="Times New Roman"/>
      <w:sz w:val="18"/>
      <w:szCs w:val="18"/>
    </w:rPr>
  </w:style>
  <w:style w:type="paragraph" w:customStyle="1" w:styleId="04Kaynakca">
    <w:name w:val="04_Kaynakca"/>
    <w:basedOn w:val="Normal"/>
    <w:link w:val="04KaynakcaChar"/>
    <w:qFormat/>
    <w:rsid w:val="00742C52"/>
    <w:pPr>
      <w:tabs>
        <w:tab w:val="left" w:pos="720"/>
      </w:tabs>
      <w:spacing w:after="0" w:line="240" w:lineRule="auto"/>
      <w:ind w:left="658" w:hanging="658"/>
      <w:jc w:val="both"/>
    </w:pPr>
    <w:rPr>
      <w:rFonts w:ascii="Times New Roman" w:eastAsia="Times New Roman" w:hAnsi="Times New Roman" w:cs="Times New Roman"/>
      <w:sz w:val="20"/>
      <w:szCs w:val="20"/>
    </w:rPr>
  </w:style>
  <w:style w:type="character" w:customStyle="1" w:styleId="04KaynakcaChar">
    <w:name w:val="04_Kaynakca Char"/>
    <w:link w:val="04Kaynakca"/>
    <w:rsid w:val="00742C52"/>
    <w:rPr>
      <w:rFonts w:ascii="Times New Roman" w:eastAsia="Times New Roman" w:hAnsi="Times New Roman" w:cs="Times New Roman"/>
      <w:sz w:val="20"/>
      <w:szCs w:val="20"/>
    </w:rPr>
  </w:style>
  <w:style w:type="paragraph" w:styleId="stBilgi">
    <w:name w:val="header"/>
    <w:basedOn w:val="Normal"/>
    <w:link w:val="stBilgiChar"/>
    <w:unhideWhenUsed/>
    <w:rsid w:val="0019415C"/>
    <w:pPr>
      <w:tabs>
        <w:tab w:val="center" w:pos="4680"/>
        <w:tab w:val="right" w:pos="9360"/>
      </w:tabs>
      <w:spacing w:after="0" w:line="240" w:lineRule="auto"/>
    </w:pPr>
  </w:style>
  <w:style w:type="character" w:customStyle="1" w:styleId="stBilgiChar">
    <w:name w:val="Üst Bilgi Char"/>
    <w:basedOn w:val="VarsaylanParagrafYazTipi"/>
    <w:link w:val="stBilgi"/>
    <w:rsid w:val="0019415C"/>
  </w:style>
  <w:style w:type="paragraph" w:styleId="AltBilgi">
    <w:name w:val="footer"/>
    <w:basedOn w:val="Normal"/>
    <w:link w:val="AltBilgiChar"/>
    <w:uiPriority w:val="99"/>
    <w:unhideWhenUsed/>
    <w:rsid w:val="0019415C"/>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19415C"/>
  </w:style>
  <w:style w:type="paragraph" w:styleId="BalonMetni">
    <w:name w:val="Balloon Text"/>
    <w:basedOn w:val="Normal"/>
    <w:link w:val="BalonMetniChar"/>
    <w:uiPriority w:val="99"/>
    <w:semiHidden/>
    <w:unhideWhenUsed/>
    <w:rsid w:val="00757B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57B18"/>
    <w:rPr>
      <w:rFonts w:ascii="Segoe UI" w:hAnsi="Segoe UI" w:cs="Segoe UI"/>
      <w:sz w:val="18"/>
      <w:szCs w:val="18"/>
    </w:rPr>
  </w:style>
  <w:style w:type="paragraph" w:styleId="Dzeltme">
    <w:name w:val="Revision"/>
    <w:hidden/>
    <w:uiPriority w:val="99"/>
    <w:semiHidden/>
    <w:rsid w:val="00757B18"/>
    <w:pPr>
      <w:spacing w:after="0" w:line="240" w:lineRule="auto"/>
    </w:pPr>
  </w:style>
  <w:style w:type="character" w:styleId="AklamaBavurusu">
    <w:name w:val="annotation reference"/>
    <w:basedOn w:val="VarsaylanParagrafYazTipi"/>
    <w:uiPriority w:val="99"/>
    <w:semiHidden/>
    <w:unhideWhenUsed/>
    <w:rsid w:val="008914C7"/>
    <w:rPr>
      <w:sz w:val="16"/>
      <w:szCs w:val="16"/>
    </w:rPr>
  </w:style>
  <w:style w:type="paragraph" w:styleId="AklamaMetni">
    <w:name w:val="annotation text"/>
    <w:basedOn w:val="Normal"/>
    <w:link w:val="AklamaMetniChar"/>
    <w:uiPriority w:val="99"/>
    <w:semiHidden/>
    <w:unhideWhenUsed/>
    <w:rsid w:val="008914C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914C7"/>
    <w:rPr>
      <w:sz w:val="20"/>
      <w:szCs w:val="20"/>
    </w:rPr>
  </w:style>
  <w:style w:type="paragraph" w:styleId="AklamaKonusu">
    <w:name w:val="annotation subject"/>
    <w:basedOn w:val="AklamaMetni"/>
    <w:next w:val="AklamaMetni"/>
    <w:link w:val="AklamaKonusuChar"/>
    <w:uiPriority w:val="99"/>
    <w:semiHidden/>
    <w:unhideWhenUsed/>
    <w:rsid w:val="008914C7"/>
    <w:rPr>
      <w:b/>
      <w:bCs/>
    </w:rPr>
  </w:style>
  <w:style w:type="character" w:customStyle="1" w:styleId="AklamaKonusuChar">
    <w:name w:val="Açıklama Konusu Char"/>
    <w:basedOn w:val="AklamaMetniChar"/>
    <w:link w:val="AklamaKonusu"/>
    <w:uiPriority w:val="99"/>
    <w:semiHidden/>
    <w:rsid w:val="008914C7"/>
    <w:rPr>
      <w:b/>
      <w:bCs/>
      <w:sz w:val="20"/>
      <w:szCs w:val="20"/>
    </w:rPr>
  </w:style>
  <w:style w:type="character" w:customStyle="1" w:styleId="UnresolvedMention2">
    <w:name w:val="Unresolved Mention2"/>
    <w:basedOn w:val="VarsaylanParagrafYazTipi"/>
    <w:uiPriority w:val="99"/>
    <w:semiHidden/>
    <w:unhideWhenUsed/>
    <w:rsid w:val="00EA6A3E"/>
    <w:rPr>
      <w:color w:val="605E5C"/>
      <w:shd w:val="clear" w:color="auto" w:fill="E1DFDD"/>
    </w:rPr>
  </w:style>
  <w:style w:type="character" w:customStyle="1" w:styleId="orcid-id-https">
    <w:name w:val="orcid-id-https"/>
    <w:basedOn w:val="VarsaylanParagrafYazTipi"/>
    <w:rsid w:val="00D5571B"/>
  </w:style>
  <w:style w:type="character" w:styleId="zlenenKpr">
    <w:name w:val="FollowedHyperlink"/>
    <w:basedOn w:val="VarsaylanParagrafYazTipi"/>
    <w:uiPriority w:val="99"/>
    <w:semiHidden/>
    <w:unhideWhenUsed/>
    <w:rsid w:val="00B30364"/>
    <w:rPr>
      <w:color w:val="954F72" w:themeColor="followedHyperlink"/>
      <w:u w:val="single"/>
    </w:rPr>
  </w:style>
  <w:style w:type="character" w:styleId="SatrNumaras">
    <w:name w:val="line number"/>
    <w:basedOn w:val="VarsaylanParagrafYazTipi"/>
    <w:uiPriority w:val="99"/>
    <w:semiHidden/>
    <w:unhideWhenUsed/>
    <w:rsid w:val="009C2BE6"/>
  </w:style>
  <w:style w:type="paragraph" w:styleId="KonuBal">
    <w:name w:val="Title"/>
    <w:basedOn w:val="Normal"/>
    <w:link w:val="KonuBalChar"/>
    <w:qFormat/>
    <w:rsid w:val="00D21F89"/>
    <w:pPr>
      <w:tabs>
        <w:tab w:val="left" w:pos="284"/>
        <w:tab w:val="left" w:pos="567"/>
        <w:tab w:val="left" w:pos="851"/>
        <w:tab w:val="left" w:pos="1134"/>
        <w:tab w:val="left" w:pos="1418"/>
        <w:tab w:val="left" w:pos="1701"/>
        <w:tab w:val="left" w:pos="1985"/>
        <w:tab w:val="left" w:pos="2268"/>
      </w:tabs>
      <w:spacing w:after="0" w:line="240" w:lineRule="auto"/>
      <w:jc w:val="center"/>
    </w:pPr>
    <w:rPr>
      <w:rFonts w:ascii="Times New Roman" w:eastAsia="Times New Roman" w:hAnsi="Times New Roman" w:cs="Times New Roman"/>
      <w:b/>
      <w:noProof/>
      <w:szCs w:val="20"/>
      <w:lang w:eastAsia="tr-TR"/>
    </w:rPr>
  </w:style>
  <w:style w:type="character" w:customStyle="1" w:styleId="KonuBalChar">
    <w:name w:val="Konu Başlığı Char"/>
    <w:basedOn w:val="VarsaylanParagrafYazTipi"/>
    <w:link w:val="KonuBal"/>
    <w:rsid w:val="00D21F89"/>
    <w:rPr>
      <w:rFonts w:ascii="Times New Roman" w:eastAsia="Times New Roman" w:hAnsi="Times New Roman" w:cs="Times New Roman"/>
      <w:b/>
      <w:noProof/>
      <w:szCs w:val="20"/>
      <w:lang w:eastAsia="tr-TR"/>
    </w:rPr>
  </w:style>
  <w:style w:type="character" w:styleId="zmlenmeyenBahsetme">
    <w:name w:val="Unresolved Mention"/>
    <w:basedOn w:val="VarsaylanParagrafYazTipi"/>
    <w:uiPriority w:val="99"/>
    <w:semiHidden/>
    <w:unhideWhenUsed/>
    <w:rsid w:val="00FB7748"/>
    <w:rPr>
      <w:color w:val="605E5C"/>
      <w:shd w:val="clear" w:color="auto" w:fill="E1DFDD"/>
    </w:rPr>
  </w:style>
  <w:style w:type="paragraph" w:customStyle="1" w:styleId="Yazi1dzey">
    <w:name w:val="Yazi 1.düzey"/>
    <w:basedOn w:val="Normal"/>
    <w:link w:val="Yazi1dzeyChar"/>
    <w:qFormat/>
    <w:rsid w:val="00E410E0"/>
    <w:pPr>
      <w:tabs>
        <w:tab w:val="left" w:pos="284"/>
        <w:tab w:val="left" w:pos="567"/>
        <w:tab w:val="left" w:pos="720"/>
        <w:tab w:val="left" w:pos="851"/>
        <w:tab w:val="left" w:pos="1134"/>
        <w:tab w:val="left" w:pos="1418"/>
        <w:tab w:val="left" w:pos="1701"/>
        <w:tab w:val="left" w:pos="1985"/>
        <w:tab w:val="left" w:pos="2268"/>
      </w:tabs>
      <w:spacing w:line="240" w:lineRule="auto"/>
      <w:ind w:firstLine="284"/>
      <w:jc w:val="both"/>
    </w:pPr>
    <w:rPr>
      <w:rFonts w:ascii="Arial" w:hAnsi="Arial" w:cs="Arial"/>
      <w:sz w:val="20"/>
      <w:szCs w:val="20"/>
      <w:lang w:val="tr-TR"/>
    </w:rPr>
  </w:style>
  <w:style w:type="character" w:customStyle="1" w:styleId="Yazi1dzeyChar">
    <w:name w:val="Yazi 1.düzey Char"/>
    <w:basedOn w:val="VarsaylanParagrafYazTipi"/>
    <w:link w:val="Yazi1dzey"/>
    <w:rsid w:val="00E410E0"/>
    <w:rPr>
      <w:rFonts w:ascii="Arial" w:hAnsi="Arial" w:cs="Arial"/>
      <w:sz w:val="20"/>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2581">
      <w:bodyDiv w:val="1"/>
      <w:marLeft w:val="0"/>
      <w:marRight w:val="0"/>
      <w:marTop w:val="0"/>
      <w:marBottom w:val="0"/>
      <w:divBdr>
        <w:top w:val="none" w:sz="0" w:space="0" w:color="auto"/>
        <w:left w:val="none" w:sz="0" w:space="0" w:color="auto"/>
        <w:bottom w:val="none" w:sz="0" w:space="0" w:color="auto"/>
        <w:right w:val="none" w:sz="0" w:space="0" w:color="auto"/>
      </w:divBdr>
    </w:div>
    <w:div w:id="136608570">
      <w:bodyDiv w:val="1"/>
      <w:marLeft w:val="0"/>
      <w:marRight w:val="0"/>
      <w:marTop w:val="0"/>
      <w:marBottom w:val="0"/>
      <w:divBdr>
        <w:top w:val="none" w:sz="0" w:space="0" w:color="auto"/>
        <w:left w:val="none" w:sz="0" w:space="0" w:color="auto"/>
        <w:bottom w:val="none" w:sz="0" w:space="0" w:color="auto"/>
        <w:right w:val="none" w:sz="0" w:space="0" w:color="auto"/>
      </w:divBdr>
    </w:div>
    <w:div w:id="742023015">
      <w:bodyDiv w:val="1"/>
      <w:marLeft w:val="0"/>
      <w:marRight w:val="0"/>
      <w:marTop w:val="0"/>
      <w:marBottom w:val="0"/>
      <w:divBdr>
        <w:top w:val="none" w:sz="0" w:space="0" w:color="auto"/>
        <w:left w:val="none" w:sz="0" w:space="0" w:color="auto"/>
        <w:bottom w:val="none" w:sz="0" w:space="0" w:color="auto"/>
        <w:right w:val="none" w:sz="0" w:space="0" w:color="auto"/>
      </w:divBdr>
    </w:div>
    <w:div w:id="103523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s://orcid.org/0000-0000-0000-0000"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orcid.org/0000-0000-0000-00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xx@hot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xxxxxx@gmail.com," TargetMode="External"/><Relationship Id="rId19" Type="http://schemas.openxmlformats.org/officeDocument/2006/relationships/hyperlink" Target="https://orcid.org/0000-0000-0000-0000" TargetMode="External"/><Relationship Id="rId4" Type="http://schemas.openxmlformats.org/officeDocument/2006/relationships/settings" Target="settings.xml"/><Relationship Id="rId9" Type="http://schemas.openxmlformats.org/officeDocument/2006/relationships/hyperlink" Target="mailto:xxxxxx@xxx.edu.tr" TargetMode="External"/><Relationship Id="rId14" Type="http://schemas.openxmlformats.org/officeDocument/2006/relationships/footer" Target="footer1.xml"/><Relationship Id="rId22" Type="http://schemas.openxmlformats.org/officeDocument/2006/relationships/hyperlink" Target="https://www.apasty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32F61-FF38-4E0F-B228-DA815BE8D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4</Pages>
  <Words>1664</Words>
  <Characters>9489</Characters>
  <Application>Microsoft Office Word</Application>
  <DocSecurity>0</DocSecurity>
  <Lines>79</Lines>
  <Paragraphs>22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16</cp:revision>
  <cp:lastPrinted>2022-01-19T11:41:00Z</cp:lastPrinted>
  <dcterms:created xsi:type="dcterms:W3CDTF">2025-03-20T07:34:00Z</dcterms:created>
  <dcterms:modified xsi:type="dcterms:W3CDTF">2025-03-21T11:10:00Z</dcterms:modified>
</cp:coreProperties>
</file>